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W w:w="15877" w:type="dxa"/>
        <w:tblInd w:w="-998" w:type="dxa"/>
        <w:tblLook w:val="04A0" w:firstRow="1" w:lastRow="0" w:firstColumn="1" w:lastColumn="0" w:noHBand="0" w:noVBand="1"/>
      </w:tblPr>
      <w:tblGrid>
        <w:gridCol w:w="1393"/>
        <w:gridCol w:w="2069"/>
        <w:gridCol w:w="470"/>
        <w:gridCol w:w="118"/>
        <w:gridCol w:w="1481"/>
        <w:gridCol w:w="881"/>
        <w:gridCol w:w="68"/>
        <w:gridCol w:w="1120"/>
        <w:gridCol w:w="1095"/>
        <w:gridCol w:w="140"/>
        <w:gridCol w:w="834"/>
        <w:gridCol w:w="1510"/>
        <w:gridCol w:w="13"/>
        <w:gridCol w:w="546"/>
        <w:gridCol w:w="1785"/>
        <w:gridCol w:w="48"/>
        <w:gridCol w:w="236"/>
        <w:gridCol w:w="2070"/>
      </w:tblGrid>
      <w:tr w:rsidR="002E7878" w:rsidRPr="00FC0A9A" w14:paraId="1A3845AD" w14:textId="77777777" w:rsidTr="002E7878">
        <w:trPr>
          <w:trHeight w:val="1185"/>
        </w:trPr>
        <w:tc>
          <w:tcPr>
            <w:tcW w:w="1393" w:type="dxa"/>
          </w:tcPr>
          <w:p w14:paraId="515DBECB" w14:textId="77777777" w:rsidR="002302B6" w:rsidRPr="00421F23" w:rsidRDefault="002302B6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421F23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>EYFS</w:t>
            </w:r>
          </w:p>
          <w:p w14:paraId="0D62DDC4" w14:textId="74DCDCF9" w:rsidR="002302B6" w:rsidRPr="00421F23" w:rsidRDefault="002302B6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421F23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Music objectives </w:t>
            </w:r>
          </w:p>
          <w:p w14:paraId="5EC6A35B" w14:textId="519E5055" w:rsidR="002302B6" w:rsidRPr="00421F23" w:rsidRDefault="002302B6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421F23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Three and four years olds </w:t>
            </w:r>
          </w:p>
        </w:tc>
        <w:tc>
          <w:tcPr>
            <w:tcW w:w="5019" w:type="dxa"/>
            <w:gridSpan w:val="5"/>
          </w:tcPr>
          <w:p w14:paraId="6123C0F2" w14:textId="77777777" w:rsidR="002302B6" w:rsidRDefault="002302B6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  <w:r w:rsidRPr="004A4509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Communication and language </w:t>
            </w:r>
          </w:p>
          <w:p w14:paraId="040AE675" w14:textId="2B1A983D" w:rsidR="004A4509" w:rsidRPr="004A4509" w:rsidRDefault="004A45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Sing a large repertoire of songs </w:t>
            </w:r>
          </w:p>
        </w:tc>
        <w:tc>
          <w:tcPr>
            <w:tcW w:w="4767" w:type="dxa"/>
            <w:gridSpan w:val="6"/>
          </w:tcPr>
          <w:p w14:paraId="17281790" w14:textId="77777777" w:rsidR="002302B6" w:rsidRDefault="002302B6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4A4509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Physical Development </w:t>
            </w:r>
          </w:p>
          <w:p w14:paraId="3D89434D" w14:textId="0CCFD6F0" w:rsidR="004A4509" w:rsidRPr="004A4509" w:rsidRDefault="004A45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Use large-muscle movements to wave flags and streamers, paint and make marks </w:t>
            </w:r>
          </w:p>
        </w:tc>
        <w:tc>
          <w:tcPr>
            <w:tcW w:w="4698" w:type="dxa"/>
            <w:gridSpan w:val="6"/>
          </w:tcPr>
          <w:p w14:paraId="621452B5" w14:textId="77777777" w:rsidR="002302B6" w:rsidRDefault="002302B6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4A4509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Expressive Arts and Design </w:t>
            </w:r>
          </w:p>
          <w:p w14:paraId="19410179" w14:textId="77777777" w:rsidR="004A4509" w:rsidRDefault="004A45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Listen with increased attention to sounds </w:t>
            </w:r>
          </w:p>
          <w:p w14:paraId="2F083990" w14:textId="77777777" w:rsidR="004A4509" w:rsidRDefault="004A45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Respond to what they have heard, expressing their thoughts and feelings </w:t>
            </w:r>
          </w:p>
          <w:p w14:paraId="69D95371" w14:textId="77777777" w:rsidR="004A4509" w:rsidRDefault="004A450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Remember</w:t>
            </w:r>
            <w:r w:rsidR="0070791B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and sing entire songs </w:t>
            </w:r>
          </w:p>
          <w:p w14:paraId="23F9D54E" w14:textId="77777777" w:rsidR="0070791B" w:rsidRDefault="0070791B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Sing the pitch of a tone sung by another person (pitch match) </w:t>
            </w:r>
          </w:p>
          <w:p w14:paraId="103BA175" w14:textId="77777777" w:rsidR="0070791B" w:rsidRDefault="0070791B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Sing the melodic shape (moving melody, such as up and down, down and up) of familiar songs </w:t>
            </w:r>
          </w:p>
          <w:p w14:paraId="4B3D4020" w14:textId="77777777" w:rsidR="0070791B" w:rsidRDefault="0070791B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Create their own songs, or improvise a song around one they know </w:t>
            </w:r>
          </w:p>
          <w:p w14:paraId="4E8688BB" w14:textId="23A67EA7" w:rsidR="0070791B" w:rsidRPr="004A4509" w:rsidRDefault="0070791B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Play instruments with increasing control to express their feelings and ideas. </w:t>
            </w:r>
          </w:p>
        </w:tc>
      </w:tr>
      <w:tr w:rsidR="002E7878" w:rsidRPr="00FC0A9A" w14:paraId="3A064C09" w14:textId="77777777" w:rsidTr="002E7878">
        <w:trPr>
          <w:trHeight w:val="1185"/>
        </w:trPr>
        <w:tc>
          <w:tcPr>
            <w:tcW w:w="1393" w:type="dxa"/>
          </w:tcPr>
          <w:p w14:paraId="64749C9D" w14:textId="7DCA9111" w:rsidR="00A32E67" w:rsidRPr="00421F23" w:rsidRDefault="00A32E67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421F23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Reception </w:t>
            </w:r>
          </w:p>
        </w:tc>
        <w:tc>
          <w:tcPr>
            <w:tcW w:w="5019" w:type="dxa"/>
            <w:gridSpan w:val="5"/>
          </w:tcPr>
          <w:p w14:paraId="7EF63C85" w14:textId="77777777" w:rsidR="00A32E67" w:rsidRDefault="00A32E67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  <w:r w:rsidRPr="0070791B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Communication and language </w:t>
            </w:r>
          </w:p>
          <w:p w14:paraId="579DA402" w14:textId="77777777" w:rsidR="0070791B" w:rsidRDefault="0070791B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Listen carefully to rhymes and songs, paying attention to how they sound</w:t>
            </w:r>
          </w:p>
          <w:p w14:paraId="4673174C" w14:textId="74FD39C2" w:rsidR="00833219" w:rsidRPr="0070791B" w:rsidRDefault="0083321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Learn rhymes, poems and songs </w:t>
            </w:r>
          </w:p>
        </w:tc>
        <w:tc>
          <w:tcPr>
            <w:tcW w:w="4767" w:type="dxa"/>
            <w:gridSpan w:val="6"/>
          </w:tcPr>
          <w:p w14:paraId="0B53035C" w14:textId="77777777" w:rsidR="00A32E67" w:rsidRDefault="00A32E67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833219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Physical Development </w:t>
            </w:r>
          </w:p>
          <w:p w14:paraId="48518B90" w14:textId="3E11EE8C" w:rsidR="00833219" w:rsidRPr="00833219" w:rsidRDefault="0083321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Combine different movements with ease and fluency </w:t>
            </w:r>
          </w:p>
        </w:tc>
        <w:tc>
          <w:tcPr>
            <w:tcW w:w="4698" w:type="dxa"/>
            <w:gridSpan w:val="6"/>
          </w:tcPr>
          <w:p w14:paraId="0790DCBF" w14:textId="77777777" w:rsidR="00A32E67" w:rsidRDefault="00A32E67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833219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Expressive Arts and Design </w:t>
            </w:r>
          </w:p>
          <w:p w14:paraId="40578655" w14:textId="77777777" w:rsidR="00833219" w:rsidRDefault="0083321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Explore, use and refine a variety of artistic effects to express their ideas and feelings</w:t>
            </w:r>
          </w:p>
          <w:p w14:paraId="5E032F80" w14:textId="77777777" w:rsidR="00833219" w:rsidRDefault="0083321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Return to and build on their previous learning, refining ideas and developing their ability to represent them. </w:t>
            </w:r>
          </w:p>
          <w:p w14:paraId="2593F812" w14:textId="77777777" w:rsidR="00833219" w:rsidRDefault="0083321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Create collaboratively, sharing ideas, resources and skills </w:t>
            </w:r>
          </w:p>
          <w:p w14:paraId="4DDB785C" w14:textId="77777777" w:rsidR="00833219" w:rsidRDefault="0083321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Listen attentively, move to and talk about music expressing their feelings and responses. </w:t>
            </w:r>
          </w:p>
          <w:p w14:paraId="0897E8A2" w14:textId="77777777" w:rsidR="00833219" w:rsidRDefault="0083321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Sing in a group or on their own, increasingly matching the pitch and following the melody </w:t>
            </w:r>
          </w:p>
          <w:p w14:paraId="68A917E3" w14:textId="5B97FB6A" w:rsidR="00833219" w:rsidRPr="00833219" w:rsidRDefault="00833219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Explore and engage in music making and dance, performing solo or in groups. </w:t>
            </w:r>
          </w:p>
        </w:tc>
      </w:tr>
      <w:tr w:rsidR="0083445E" w:rsidRPr="00FC0A9A" w14:paraId="1C1B60A5" w14:textId="77777777" w:rsidTr="00FB2BF1">
        <w:trPr>
          <w:trHeight w:val="1185"/>
        </w:trPr>
        <w:tc>
          <w:tcPr>
            <w:tcW w:w="1393" w:type="dxa"/>
          </w:tcPr>
          <w:p w14:paraId="70E19CD0" w14:textId="201BABCC" w:rsidR="0083445E" w:rsidRPr="00421F23" w:rsidRDefault="0083445E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421F23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ELG </w:t>
            </w:r>
          </w:p>
        </w:tc>
        <w:tc>
          <w:tcPr>
            <w:tcW w:w="14484" w:type="dxa"/>
            <w:gridSpan w:val="17"/>
          </w:tcPr>
          <w:p w14:paraId="33B3C331" w14:textId="77777777" w:rsidR="0083445E" w:rsidRPr="0083445E" w:rsidRDefault="0083445E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83445E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Expressive Arts and Design </w:t>
            </w:r>
          </w:p>
          <w:p w14:paraId="60678604" w14:textId="77777777" w:rsidR="0083445E" w:rsidRPr="0083445E" w:rsidRDefault="0083445E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83445E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Being Imaginative and Expressive </w:t>
            </w:r>
          </w:p>
          <w:p w14:paraId="674465DE" w14:textId="55B0C163" w:rsidR="0083445E" w:rsidRDefault="0083445E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Sing a range of well-known nursery rhymes and songs </w:t>
            </w:r>
          </w:p>
          <w:p w14:paraId="1A49CBC7" w14:textId="7C04FE5F" w:rsidR="0083445E" w:rsidRPr="001932FC" w:rsidRDefault="0083445E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Perform songs, rhymes, poems and stories with others, and (when appropriate) try to move in time with the music</w:t>
            </w:r>
          </w:p>
        </w:tc>
      </w:tr>
      <w:tr w:rsidR="00853695" w:rsidRPr="00FC0A9A" w14:paraId="2D148436" w14:textId="77777777" w:rsidTr="00853695">
        <w:trPr>
          <w:trHeight w:val="413"/>
        </w:trPr>
        <w:tc>
          <w:tcPr>
            <w:tcW w:w="1393" w:type="dxa"/>
            <w:vMerge w:val="restart"/>
          </w:tcPr>
          <w:p w14:paraId="1C5049AD" w14:textId="0C57B174" w:rsidR="00853695" w:rsidRPr="00421F23" w:rsidRDefault="00853695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Opportunities for oracy in music for EYFS </w:t>
            </w:r>
          </w:p>
        </w:tc>
        <w:tc>
          <w:tcPr>
            <w:tcW w:w="2069" w:type="dxa"/>
          </w:tcPr>
          <w:p w14:paraId="3DBAFA4D" w14:textId="0DA21458" w:rsidR="00853695" w:rsidRP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853695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Narrative talk </w:t>
            </w:r>
          </w:p>
        </w:tc>
        <w:tc>
          <w:tcPr>
            <w:tcW w:w="2069" w:type="dxa"/>
            <w:gridSpan w:val="3"/>
          </w:tcPr>
          <w:p w14:paraId="49212806" w14:textId="0221C9F2" w:rsidR="00853695" w:rsidRP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853695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Giving instructions </w:t>
            </w:r>
          </w:p>
        </w:tc>
        <w:tc>
          <w:tcPr>
            <w:tcW w:w="2069" w:type="dxa"/>
            <w:gridSpan w:val="3"/>
          </w:tcPr>
          <w:p w14:paraId="18095608" w14:textId="0576C392" w:rsidR="00853695" w:rsidRP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853695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Discussion </w:t>
            </w:r>
          </w:p>
        </w:tc>
        <w:tc>
          <w:tcPr>
            <w:tcW w:w="2069" w:type="dxa"/>
            <w:gridSpan w:val="3"/>
          </w:tcPr>
          <w:p w14:paraId="3936414E" w14:textId="1E89CC2F" w:rsidR="00853695" w:rsidRP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853695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Explanation </w:t>
            </w:r>
          </w:p>
        </w:tc>
        <w:tc>
          <w:tcPr>
            <w:tcW w:w="2069" w:type="dxa"/>
            <w:gridSpan w:val="3"/>
          </w:tcPr>
          <w:p w14:paraId="7174235A" w14:textId="70EDE44B" w:rsidR="00853695" w:rsidRP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853695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Reasoning </w:t>
            </w:r>
          </w:p>
        </w:tc>
        <w:tc>
          <w:tcPr>
            <w:tcW w:w="2069" w:type="dxa"/>
            <w:gridSpan w:val="3"/>
          </w:tcPr>
          <w:p w14:paraId="0F7D219E" w14:textId="1FE66EFD" w:rsidR="00853695" w:rsidRP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853695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Negotiation </w:t>
            </w:r>
          </w:p>
        </w:tc>
        <w:tc>
          <w:tcPr>
            <w:tcW w:w="2070" w:type="dxa"/>
          </w:tcPr>
          <w:p w14:paraId="4F272DCA" w14:textId="17A3DAC8" w:rsidR="00853695" w:rsidRP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853695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Persuasion </w:t>
            </w:r>
          </w:p>
        </w:tc>
      </w:tr>
      <w:tr w:rsidR="00853695" w:rsidRPr="00FC0A9A" w14:paraId="4B2C1CE8" w14:textId="77777777" w:rsidTr="00CA65F5">
        <w:trPr>
          <w:trHeight w:val="592"/>
        </w:trPr>
        <w:tc>
          <w:tcPr>
            <w:tcW w:w="1393" w:type="dxa"/>
            <w:vMerge/>
          </w:tcPr>
          <w:p w14:paraId="52A48C75" w14:textId="77777777" w:rsidR="00853695" w:rsidRDefault="00853695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69" w:type="dxa"/>
          </w:tcPr>
          <w:p w14:paraId="06AFB093" w14:textId="77777777" w:rsid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853695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Retelling or sequencing a musical story or song </w:t>
            </w:r>
          </w:p>
          <w:p w14:paraId="1165D882" w14:textId="1C67FD77" w:rsidR="00853695" w:rsidRP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i.e. Can you tell me what happening in the song from the beginning to the end? </w:t>
            </w:r>
          </w:p>
        </w:tc>
        <w:tc>
          <w:tcPr>
            <w:tcW w:w="2069" w:type="dxa"/>
            <w:gridSpan w:val="3"/>
          </w:tcPr>
          <w:p w14:paraId="55B28958" w14:textId="77777777" w:rsid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853695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Leading peers in actions or sound-making </w:t>
            </w:r>
          </w:p>
          <w:p w14:paraId="0B2FBB50" w14:textId="2D367A89" w:rsidR="00853695" w:rsidRP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i.e. Show me when to clap, then when to whisper – tell your partner’</w:t>
            </w:r>
          </w:p>
        </w:tc>
        <w:tc>
          <w:tcPr>
            <w:tcW w:w="2069" w:type="dxa"/>
            <w:gridSpan w:val="3"/>
          </w:tcPr>
          <w:p w14:paraId="23AE30F5" w14:textId="77777777" w:rsid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853695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Reflecting on choices of sounds, instruments or dynamics </w:t>
            </w:r>
          </w:p>
          <w:p w14:paraId="41319580" w14:textId="6FD241F7" w:rsidR="00853695" w:rsidRP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i.e. Which instrument made the loudest sound? Why did you choose it?</w:t>
            </w:r>
          </w:p>
        </w:tc>
        <w:tc>
          <w:tcPr>
            <w:tcW w:w="2069" w:type="dxa"/>
            <w:gridSpan w:val="3"/>
          </w:tcPr>
          <w:p w14:paraId="6C7872CF" w14:textId="77777777" w:rsid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853695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Explaining musical choices </w:t>
            </w:r>
          </w:p>
          <w:p w14:paraId="26411423" w14:textId="5D038C7D" w:rsidR="00853695" w:rsidRP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i.e. I used the shaker because I wanted a soft, gentle sound </w:t>
            </w:r>
          </w:p>
        </w:tc>
        <w:tc>
          <w:tcPr>
            <w:tcW w:w="2069" w:type="dxa"/>
            <w:gridSpan w:val="3"/>
          </w:tcPr>
          <w:p w14:paraId="439E0A36" w14:textId="77777777" w:rsid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853695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Justifying why they changed tempo, volume or instrument </w:t>
            </w:r>
          </w:p>
          <w:p w14:paraId="29AE44E1" w14:textId="2DF8ABF7" w:rsidR="00853695" w:rsidRP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i.e. We slowed down here because it’s the quiet part of the story </w:t>
            </w:r>
          </w:p>
        </w:tc>
        <w:tc>
          <w:tcPr>
            <w:tcW w:w="2069" w:type="dxa"/>
            <w:gridSpan w:val="3"/>
          </w:tcPr>
          <w:p w14:paraId="2249CFBA" w14:textId="77777777" w:rsid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853695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Deciding as a class which instrument fits best for a part of a song </w:t>
            </w:r>
          </w:p>
          <w:p w14:paraId="1D952E21" w14:textId="382A135D" w:rsidR="00853695" w:rsidRP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i.e. Do we use the drum of the tambourine here? Let’s talk and agree </w:t>
            </w:r>
          </w:p>
        </w:tc>
        <w:tc>
          <w:tcPr>
            <w:tcW w:w="2070" w:type="dxa"/>
          </w:tcPr>
          <w:p w14:paraId="4438B6A0" w14:textId="77777777" w:rsid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853695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Convincing peers of a musical idea </w:t>
            </w:r>
          </w:p>
          <w:p w14:paraId="0DAD4491" w14:textId="425DAD3D" w:rsidR="00853695" w:rsidRPr="00853695" w:rsidRDefault="00853695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i.e. I think we should sing softly here so people can hear the words – What do you think? </w:t>
            </w:r>
          </w:p>
        </w:tc>
      </w:tr>
      <w:tr w:rsidR="00D640F0" w:rsidRPr="00FC0A9A" w14:paraId="2BE37EE2" w14:textId="77777777" w:rsidTr="00B104FB">
        <w:trPr>
          <w:trHeight w:val="1185"/>
        </w:trPr>
        <w:tc>
          <w:tcPr>
            <w:tcW w:w="1393" w:type="dxa"/>
          </w:tcPr>
          <w:p w14:paraId="15B3D027" w14:textId="2AFCF178" w:rsidR="00D640F0" w:rsidRPr="00421F23" w:rsidRDefault="00D640F0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lastRenderedPageBreak/>
              <w:t xml:space="preserve">EYFS Classroom music to listen to - </w:t>
            </w:r>
            <w:r w:rsidRPr="003A3ECB">
              <w:rPr>
                <w:rFonts w:ascii="Sassoon Infant Std" w:hAnsi="Sassoon Infant Std"/>
                <w:sz w:val="18"/>
                <w:szCs w:val="18"/>
              </w:rPr>
              <w:t>Introducing children to genres of music</w:t>
            </w:r>
          </w:p>
        </w:tc>
        <w:tc>
          <w:tcPr>
            <w:tcW w:w="2539" w:type="dxa"/>
            <w:gridSpan w:val="2"/>
          </w:tcPr>
          <w:p w14:paraId="02913A35" w14:textId="77777777" w:rsidR="00D640F0" w:rsidRDefault="00D640F0" w:rsidP="00A32E67">
            <w:pPr>
              <w:jc w:val="center"/>
              <w:rPr>
                <w:rFonts w:ascii="Sassoon Infant Std" w:hAnsi="Sassoon Infant Std"/>
                <w:b/>
                <w:bCs/>
                <w:color w:val="00CC00"/>
              </w:rPr>
            </w:pPr>
            <w:r w:rsidRPr="008E3E99">
              <w:rPr>
                <w:rFonts w:ascii="Sassoon Infant Std" w:hAnsi="Sassoon Infant Std"/>
                <w:b/>
                <w:bCs/>
                <w:color w:val="00CC00"/>
              </w:rPr>
              <w:t>Traditional Songs / Rhymes</w:t>
            </w:r>
          </w:p>
          <w:p w14:paraId="03112E9A" w14:textId="77777777" w:rsidR="00D640F0" w:rsidRDefault="00D640F0" w:rsidP="00A32E67">
            <w:pPr>
              <w:jc w:val="center"/>
              <w:rPr>
                <w:rFonts w:ascii="Sassoon Infant Std" w:eastAsia="Calibri" w:hAnsi="Sassoon Infant Std" w:cs="Times New Roman"/>
                <w:color w:val="00CC00"/>
                <w:u w:val="single"/>
              </w:rPr>
            </w:pPr>
          </w:p>
          <w:p w14:paraId="44929A1B" w14:textId="77777777" w:rsidR="00D640F0" w:rsidRDefault="0099075A" w:rsidP="00A32E67">
            <w:pPr>
              <w:jc w:val="center"/>
              <w:rPr>
                <w:rFonts w:ascii="Sassoon Infant Std" w:hAnsi="Sassoon Infant Std"/>
                <w:color w:val="00CC00"/>
              </w:rPr>
            </w:pPr>
            <w:r w:rsidRPr="008E3E99">
              <w:rPr>
                <w:rFonts w:ascii="Sassoon Infant Std" w:hAnsi="Sassoon Infant Std"/>
                <w:color w:val="00CC00"/>
              </w:rPr>
              <w:t xml:space="preserve">Twinkle </w:t>
            </w:r>
            <w:proofErr w:type="spellStart"/>
            <w:r w:rsidRPr="008E3E99">
              <w:rPr>
                <w:rFonts w:ascii="Sassoon Infant Std" w:hAnsi="Sassoon Infant Std"/>
                <w:color w:val="00CC00"/>
              </w:rPr>
              <w:t>Twinkle</w:t>
            </w:r>
            <w:proofErr w:type="spellEnd"/>
            <w:r w:rsidRPr="008E3E99">
              <w:rPr>
                <w:rFonts w:ascii="Sassoon Infant Std" w:hAnsi="Sassoon Infant Std"/>
                <w:color w:val="00CC00"/>
              </w:rPr>
              <w:t>, Wind the Bobbin Up</w:t>
            </w:r>
          </w:p>
          <w:p w14:paraId="68424D6F" w14:textId="77777777" w:rsidR="009C3CC3" w:rsidRDefault="009C3CC3" w:rsidP="00A32E67">
            <w:pPr>
              <w:jc w:val="center"/>
              <w:rPr>
                <w:rFonts w:ascii="Sassoon Infant Std" w:eastAsia="Calibri" w:hAnsi="Sassoon Infant Std" w:cs="Times New Roman"/>
                <w:color w:val="00CC00"/>
                <w:u w:val="single"/>
              </w:rPr>
            </w:pPr>
          </w:p>
          <w:p w14:paraId="5EE99D37" w14:textId="5E9AABAF" w:rsidR="009C3CC3" w:rsidRPr="0083445E" w:rsidRDefault="00D716BF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8E3E99">
              <w:rPr>
                <w:rFonts w:ascii="Sassoon Infant Std" w:hAnsi="Sassoon Infant Std"/>
                <w:color w:val="00CC00"/>
              </w:rPr>
              <w:t>Rhyme, repetition, singing together</w:t>
            </w:r>
          </w:p>
        </w:tc>
        <w:tc>
          <w:tcPr>
            <w:tcW w:w="2480" w:type="dxa"/>
            <w:gridSpan w:val="3"/>
          </w:tcPr>
          <w:p w14:paraId="03F474FD" w14:textId="77777777" w:rsidR="00D640F0" w:rsidRDefault="00D640F0" w:rsidP="00A32E67">
            <w:pPr>
              <w:jc w:val="center"/>
              <w:rPr>
                <w:rFonts w:ascii="Sassoon Infant Std" w:hAnsi="Sassoon Infant Std"/>
                <w:b/>
                <w:bCs/>
                <w:color w:val="00CC00"/>
              </w:rPr>
            </w:pPr>
            <w:r w:rsidRPr="008E3E99">
              <w:rPr>
                <w:rFonts w:ascii="Sassoon Infant Std" w:hAnsi="Sassoon Infant Std"/>
                <w:b/>
                <w:bCs/>
                <w:color w:val="00CC00"/>
              </w:rPr>
              <w:t>Classical – Baroque</w:t>
            </w:r>
          </w:p>
          <w:p w14:paraId="22E3A7AB" w14:textId="77777777" w:rsidR="0099075A" w:rsidRDefault="0099075A" w:rsidP="00A32E67">
            <w:pPr>
              <w:jc w:val="center"/>
              <w:rPr>
                <w:rFonts w:ascii="Sassoon Infant Std" w:eastAsia="Calibri" w:hAnsi="Sassoon Infant Std" w:cs="Times New Roman"/>
                <w:color w:val="00CC00"/>
                <w:u w:val="single"/>
              </w:rPr>
            </w:pPr>
          </w:p>
          <w:p w14:paraId="5441A831" w14:textId="77777777" w:rsidR="0099075A" w:rsidRDefault="000C517C" w:rsidP="00A32E67">
            <w:pPr>
              <w:jc w:val="center"/>
              <w:rPr>
                <w:rFonts w:ascii="Sassoon Infant Std" w:hAnsi="Sassoon Infant Std"/>
                <w:color w:val="00CC00"/>
              </w:rPr>
            </w:pPr>
            <w:r w:rsidRPr="008E3E99">
              <w:rPr>
                <w:rFonts w:ascii="Sassoon Infant Std" w:hAnsi="Sassoon Infant Std"/>
                <w:color w:val="00CC00"/>
              </w:rPr>
              <w:t>Vivaldi – Four Seasons: Autumn</w:t>
            </w:r>
          </w:p>
          <w:p w14:paraId="684AC646" w14:textId="77777777" w:rsidR="00D716BF" w:rsidRDefault="00D716BF" w:rsidP="00A32E67">
            <w:pPr>
              <w:jc w:val="center"/>
              <w:rPr>
                <w:rFonts w:ascii="Sassoon Infant Std" w:eastAsia="Calibri" w:hAnsi="Sassoon Infant Std" w:cs="Times New Roman"/>
                <w:color w:val="00CC00"/>
                <w:u w:val="single"/>
              </w:rPr>
            </w:pPr>
          </w:p>
          <w:p w14:paraId="36C8509D" w14:textId="47BCE669" w:rsidR="00D716BF" w:rsidRPr="0083445E" w:rsidRDefault="005460D6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8E3E99">
              <w:rPr>
                <w:rFonts w:ascii="Sassoon Infant Std" w:hAnsi="Sassoon Infant Std"/>
                <w:color w:val="00CC00"/>
              </w:rPr>
              <w:t>Mood, timbre, seasonal changes</w:t>
            </w:r>
          </w:p>
        </w:tc>
        <w:tc>
          <w:tcPr>
            <w:tcW w:w="2423" w:type="dxa"/>
            <w:gridSpan w:val="4"/>
          </w:tcPr>
          <w:p w14:paraId="0177D749" w14:textId="77777777" w:rsidR="00D640F0" w:rsidRDefault="00D640F0" w:rsidP="00A32E67">
            <w:pPr>
              <w:jc w:val="center"/>
              <w:rPr>
                <w:rFonts w:ascii="Sassoon Infant Std" w:hAnsi="Sassoon Infant Std"/>
                <w:b/>
                <w:bCs/>
                <w:color w:val="00CC00"/>
              </w:rPr>
            </w:pPr>
            <w:r w:rsidRPr="008E3E99">
              <w:rPr>
                <w:rFonts w:ascii="Sassoon Infant Std" w:hAnsi="Sassoon Infant Std"/>
                <w:b/>
                <w:bCs/>
                <w:color w:val="00CC00"/>
              </w:rPr>
              <w:t>Jazz – Swing</w:t>
            </w:r>
          </w:p>
          <w:p w14:paraId="7EF92C5E" w14:textId="77777777" w:rsidR="000C517C" w:rsidRDefault="000C517C" w:rsidP="00A32E67">
            <w:pPr>
              <w:jc w:val="center"/>
              <w:rPr>
                <w:rFonts w:ascii="Sassoon Infant Std" w:eastAsia="Calibri" w:hAnsi="Sassoon Infant Std" w:cs="Times New Roman"/>
                <w:color w:val="00CC00"/>
                <w:u w:val="single"/>
              </w:rPr>
            </w:pPr>
          </w:p>
          <w:p w14:paraId="376C139D" w14:textId="77777777" w:rsidR="000C517C" w:rsidRDefault="009251EF" w:rsidP="00A32E67">
            <w:pPr>
              <w:jc w:val="center"/>
              <w:rPr>
                <w:rFonts w:ascii="Sassoon Infant Std" w:hAnsi="Sassoon Infant Std"/>
                <w:color w:val="00CC00"/>
              </w:rPr>
            </w:pPr>
            <w:r w:rsidRPr="008E3E99">
              <w:rPr>
                <w:rFonts w:ascii="Sassoon Infant Std" w:hAnsi="Sassoon Infant Std"/>
                <w:color w:val="00CC00"/>
              </w:rPr>
              <w:t>Duke Ellington – It Don’t Mean a Thing</w:t>
            </w:r>
          </w:p>
          <w:p w14:paraId="5767BAFA" w14:textId="77777777" w:rsidR="005460D6" w:rsidRDefault="005460D6" w:rsidP="00A32E67">
            <w:pPr>
              <w:jc w:val="center"/>
              <w:rPr>
                <w:rFonts w:ascii="Sassoon Infant Std" w:eastAsia="Calibri" w:hAnsi="Sassoon Infant Std" w:cs="Times New Roman"/>
                <w:color w:val="00CC00"/>
                <w:u w:val="single"/>
              </w:rPr>
            </w:pPr>
          </w:p>
          <w:p w14:paraId="739A5771" w14:textId="4133998A" w:rsidR="005460D6" w:rsidRPr="0083445E" w:rsidRDefault="00954BE4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8E3E99">
              <w:rPr>
                <w:rFonts w:ascii="Sassoon Infant Std" w:hAnsi="Sassoon Infant Std"/>
                <w:color w:val="00CC00"/>
              </w:rPr>
              <w:t>Swing rhythm, scatting, movement</w:t>
            </w:r>
          </w:p>
        </w:tc>
        <w:tc>
          <w:tcPr>
            <w:tcW w:w="2344" w:type="dxa"/>
            <w:gridSpan w:val="2"/>
          </w:tcPr>
          <w:p w14:paraId="70A62D34" w14:textId="77777777" w:rsidR="00D640F0" w:rsidRDefault="00D640F0" w:rsidP="00A32E67">
            <w:pPr>
              <w:jc w:val="center"/>
              <w:rPr>
                <w:rFonts w:ascii="Sassoon Infant Std" w:hAnsi="Sassoon Infant Std"/>
                <w:b/>
                <w:bCs/>
                <w:color w:val="00CC00"/>
              </w:rPr>
            </w:pPr>
            <w:r w:rsidRPr="008E3E99">
              <w:rPr>
                <w:rFonts w:ascii="Sassoon Infant Std" w:hAnsi="Sassoon Infant Std"/>
                <w:b/>
                <w:bCs/>
                <w:color w:val="00CC00"/>
              </w:rPr>
              <w:t>African Drumming</w:t>
            </w:r>
          </w:p>
          <w:p w14:paraId="3B308CF3" w14:textId="77777777" w:rsidR="009251EF" w:rsidRDefault="009251EF" w:rsidP="00A32E67">
            <w:pPr>
              <w:jc w:val="center"/>
              <w:rPr>
                <w:rFonts w:ascii="Sassoon Infant Std" w:eastAsia="Calibri" w:hAnsi="Sassoon Infant Std" w:cs="Times New Roman"/>
                <w:color w:val="00CC00"/>
                <w:u w:val="single"/>
              </w:rPr>
            </w:pPr>
          </w:p>
          <w:p w14:paraId="0F4CD526" w14:textId="77777777" w:rsidR="009251EF" w:rsidRDefault="005314EE" w:rsidP="00A32E67">
            <w:pPr>
              <w:jc w:val="center"/>
              <w:rPr>
                <w:rFonts w:ascii="Sassoon Infant Std" w:hAnsi="Sassoon Infant Std"/>
                <w:color w:val="00CC00"/>
              </w:rPr>
            </w:pPr>
            <w:r w:rsidRPr="008E3E99">
              <w:rPr>
                <w:rFonts w:ascii="Sassoon Infant Std" w:hAnsi="Sassoon Infant Std"/>
                <w:color w:val="00CC00"/>
              </w:rPr>
              <w:t>Traditional Ghanaian drumming</w:t>
            </w:r>
          </w:p>
          <w:p w14:paraId="52C8D04B" w14:textId="77777777" w:rsidR="00954BE4" w:rsidRDefault="00954BE4" w:rsidP="00A32E67">
            <w:pPr>
              <w:jc w:val="center"/>
              <w:rPr>
                <w:rFonts w:ascii="Sassoon Infant Std" w:eastAsia="Calibri" w:hAnsi="Sassoon Infant Std" w:cs="Times New Roman"/>
                <w:color w:val="00CC00"/>
                <w:u w:val="single"/>
              </w:rPr>
            </w:pPr>
          </w:p>
          <w:p w14:paraId="03C8C929" w14:textId="37791C03" w:rsidR="00954BE4" w:rsidRPr="0083445E" w:rsidRDefault="00ED36EB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8E3E99">
              <w:rPr>
                <w:rFonts w:ascii="Sassoon Infant Std" w:hAnsi="Sassoon Infant Std"/>
                <w:color w:val="00CC00"/>
              </w:rPr>
              <w:t>Call &amp; response, steady beat</w:t>
            </w:r>
          </w:p>
        </w:tc>
        <w:tc>
          <w:tcPr>
            <w:tcW w:w="2344" w:type="dxa"/>
            <w:gridSpan w:val="3"/>
          </w:tcPr>
          <w:p w14:paraId="4F0B364C" w14:textId="77777777" w:rsidR="00D640F0" w:rsidRDefault="00D640F0" w:rsidP="00A32E67">
            <w:pPr>
              <w:jc w:val="center"/>
              <w:rPr>
                <w:rFonts w:ascii="Sassoon Infant Std" w:hAnsi="Sassoon Infant Std"/>
                <w:b/>
                <w:bCs/>
                <w:color w:val="00CC00"/>
              </w:rPr>
            </w:pPr>
            <w:r w:rsidRPr="008E3E99">
              <w:rPr>
                <w:rFonts w:ascii="Sassoon Infant Std" w:hAnsi="Sassoon Infant Std"/>
                <w:b/>
                <w:bCs/>
                <w:color w:val="00CC00"/>
              </w:rPr>
              <w:t>Latin – Samba</w:t>
            </w:r>
          </w:p>
          <w:p w14:paraId="2E54C90D" w14:textId="77777777" w:rsidR="00206698" w:rsidRDefault="00206698" w:rsidP="00A32E67">
            <w:pPr>
              <w:jc w:val="center"/>
              <w:rPr>
                <w:rFonts w:ascii="Sassoon Infant Std" w:eastAsia="Calibri" w:hAnsi="Sassoon Infant Std" w:cs="Times New Roman"/>
                <w:color w:val="00CC00"/>
                <w:u w:val="single"/>
              </w:rPr>
            </w:pPr>
          </w:p>
          <w:p w14:paraId="053A8EBE" w14:textId="77777777" w:rsidR="00206698" w:rsidRDefault="0005780C" w:rsidP="00A32E67">
            <w:pPr>
              <w:jc w:val="center"/>
              <w:rPr>
                <w:rFonts w:ascii="Sassoon Infant Std" w:hAnsi="Sassoon Infant Std"/>
                <w:color w:val="00CC00"/>
              </w:rPr>
            </w:pPr>
            <w:r w:rsidRPr="008E3E99">
              <w:rPr>
                <w:rFonts w:ascii="Sassoon Infant Std" w:hAnsi="Sassoon Infant Std"/>
                <w:color w:val="00CC00"/>
              </w:rPr>
              <w:t>Brazilian Samba ensemble</w:t>
            </w:r>
          </w:p>
          <w:p w14:paraId="5D77F9A7" w14:textId="77777777" w:rsidR="00ED36EB" w:rsidRDefault="00ED36EB" w:rsidP="00A32E67">
            <w:pPr>
              <w:jc w:val="center"/>
              <w:rPr>
                <w:rFonts w:ascii="Sassoon Infant Std" w:eastAsia="Calibri" w:hAnsi="Sassoon Infant Std" w:cs="Times New Roman"/>
                <w:color w:val="00CC00"/>
                <w:u w:val="single"/>
              </w:rPr>
            </w:pPr>
          </w:p>
          <w:p w14:paraId="68AF9271" w14:textId="7CC80C16" w:rsidR="00ED36EB" w:rsidRPr="0083445E" w:rsidRDefault="00C74BC8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8E3E99">
              <w:rPr>
                <w:rFonts w:ascii="Sassoon Infant Std" w:hAnsi="Sassoon Infant Std"/>
                <w:color w:val="00CC00"/>
              </w:rPr>
              <w:t>Percussion, fast tempo, rhythm</w:t>
            </w:r>
          </w:p>
        </w:tc>
        <w:tc>
          <w:tcPr>
            <w:tcW w:w="2354" w:type="dxa"/>
            <w:gridSpan w:val="3"/>
          </w:tcPr>
          <w:p w14:paraId="35E376AA" w14:textId="77777777" w:rsidR="00D640F0" w:rsidRDefault="00D640F0" w:rsidP="00A32E67">
            <w:pPr>
              <w:jc w:val="center"/>
              <w:rPr>
                <w:rFonts w:ascii="Sassoon Infant Std" w:hAnsi="Sassoon Infant Std"/>
                <w:b/>
                <w:bCs/>
                <w:color w:val="00CC00"/>
              </w:rPr>
            </w:pPr>
            <w:r w:rsidRPr="008E3E99">
              <w:rPr>
                <w:rFonts w:ascii="Sassoon Infant Std" w:hAnsi="Sassoon Infant Std"/>
                <w:b/>
                <w:bCs/>
                <w:color w:val="00CC00"/>
              </w:rPr>
              <w:t>Pop – Children's</w:t>
            </w:r>
          </w:p>
          <w:p w14:paraId="7014AC61" w14:textId="77777777" w:rsidR="0005780C" w:rsidRDefault="0005780C" w:rsidP="00A32E67">
            <w:pPr>
              <w:jc w:val="center"/>
              <w:rPr>
                <w:rFonts w:ascii="Sassoon Infant Std" w:eastAsia="Calibri" w:hAnsi="Sassoon Infant Std" w:cs="Times New Roman"/>
                <w:color w:val="00CC00"/>
                <w:u w:val="single"/>
              </w:rPr>
            </w:pPr>
          </w:p>
          <w:p w14:paraId="29F11140" w14:textId="77777777" w:rsidR="0005780C" w:rsidRDefault="009C3CC3" w:rsidP="00A32E67">
            <w:pPr>
              <w:jc w:val="center"/>
              <w:rPr>
                <w:rFonts w:ascii="Sassoon Infant Std" w:hAnsi="Sassoon Infant Std"/>
                <w:color w:val="00CC00"/>
              </w:rPr>
            </w:pPr>
            <w:proofErr w:type="spellStart"/>
            <w:r w:rsidRPr="008E3E99">
              <w:rPr>
                <w:rFonts w:ascii="Sassoon Infant Std" w:hAnsi="Sassoon Infant Std"/>
                <w:color w:val="00CC00"/>
              </w:rPr>
              <w:t>Kidz</w:t>
            </w:r>
            <w:proofErr w:type="spellEnd"/>
            <w:r w:rsidRPr="008E3E99">
              <w:rPr>
                <w:rFonts w:ascii="Sassoon Infant Std" w:hAnsi="Sassoon Infant Std"/>
                <w:color w:val="00CC00"/>
              </w:rPr>
              <w:t xml:space="preserve"> Bop – “Happy” (Pharrell Williams)</w:t>
            </w:r>
          </w:p>
          <w:p w14:paraId="5CC835ED" w14:textId="77777777" w:rsidR="00C74BC8" w:rsidRDefault="00C74BC8" w:rsidP="00A32E67">
            <w:pPr>
              <w:jc w:val="center"/>
              <w:rPr>
                <w:rFonts w:ascii="Sassoon Infant Std" w:eastAsia="Calibri" w:hAnsi="Sassoon Infant Std" w:cs="Times New Roman"/>
                <w:color w:val="00CC00"/>
                <w:u w:val="single"/>
              </w:rPr>
            </w:pPr>
          </w:p>
          <w:p w14:paraId="2E45192C" w14:textId="617E5CE3" w:rsidR="00C74BC8" w:rsidRPr="0083445E" w:rsidRDefault="001953FA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8E3E99">
              <w:rPr>
                <w:rFonts w:ascii="Sassoon Infant Std" w:hAnsi="Sassoon Infant Std"/>
                <w:color w:val="00CC00"/>
              </w:rPr>
              <w:t>Beat, modern production, energy</w:t>
            </w:r>
          </w:p>
        </w:tc>
      </w:tr>
      <w:tr w:rsidR="00853695" w:rsidRPr="00FC0A9A" w14:paraId="45752451" w14:textId="77777777" w:rsidTr="00853695">
        <w:trPr>
          <w:trHeight w:val="616"/>
        </w:trPr>
        <w:tc>
          <w:tcPr>
            <w:tcW w:w="15877" w:type="dxa"/>
            <w:gridSpan w:val="18"/>
            <w:vAlign w:val="center"/>
          </w:tcPr>
          <w:p w14:paraId="4B5CE2C9" w14:textId="5508E489" w:rsidR="00853695" w:rsidRPr="00853695" w:rsidRDefault="00853695" w:rsidP="00853695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32"/>
                <w:szCs w:val="32"/>
              </w:rPr>
            </w:pPr>
            <w:r w:rsidRPr="00853695">
              <w:rPr>
                <w:rFonts w:ascii="Sassoon Infant Std" w:eastAsia="Calibri" w:hAnsi="Sassoon Infant Std" w:cs="Times New Roman"/>
                <w:b/>
                <w:bCs/>
                <w:sz w:val="32"/>
                <w:szCs w:val="32"/>
              </w:rPr>
              <w:t xml:space="preserve">Year 1 Music Curriculum </w:t>
            </w:r>
          </w:p>
        </w:tc>
      </w:tr>
      <w:tr w:rsidR="00E64BE3" w:rsidRPr="00FC0A9A" w14:paraId="1FE894DB" w14:textId="77777777" w:rsidTr="00FB2BF1">
        <w:trPr>
          <w:trHeight w:val="1185"/>
        </w:trPr>
        <w:tc>
          <w:tcPr>
            <w:tcW w:w="1393" w:type="dxa"/>
          </w:tcPr>
          <w:p w14:paraId="1035622F" w14:textId="519085E9" w:rsidR="00E64BE3" w:rsidRPr="00421F23" w:rsidRDefault="00E64BE3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421F23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National curriculum Music KS1 </w:t>
            </w:r>
          </w:p>
        </w:tc>
        <w:tc>
          <w:tcPr>
            <w:tcW w:w="14484" w:type="dxa"/>
            <w:gridSpan w:val="17"/>
          </w:tcPr>
          <w:p w14:paraId="447941FE" w14:textId="5188E033" w:rsidR="00E64BE3" w:rsidRDefault="00067702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Pupils should be taught to – </w:t>
            </w:r>
          </w:p>
          <w:p w14:paraId="08DCA179" w14:textId="77777777" w:rsidR="00067702" w:rsidRDefault="00067702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246B54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Use their voices expressively and creatively by singing songs and speaking chants </w:t>
            </w:r>
            <w:r w:rsidR="00B33613">
              <w:rPr>
                <w:rFonts w:ascii="Sassoon Infant Std" w:eastAsia="Calibri" w:hAnsi="Sassoon Infant Std" w:cs="Times New Roman"/>
                <w:sz w:val="18"/>
                <w:szCs w:val="18"/>
              </w:rPr>
              <w:t>and rhymes</w:t>
            </w:r>
          </w:p>
          <w:p w14:paraId="7552D562" w14:textId="77777777" w:rsidR="00B33613" w:rsidRDefault="00B33613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Play tuned and untuned instruments musically </w:t>
            </w:r>
          </w:p>
          <w:p w14:paraId="7D1BADAC" w14:textId="77777777" w:rsidR="00B33613" w:rsidRDefault="00B33613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Listen with concentration and understanding to a range of high-quality live and recorded music </w:t>
            </w:r>
          </w:p>
          <w:p w14:paraId="6B0452C7" w14:textId="3E5E6922" w:rsidR="00B33613" w:rsidRPr="00246B54" w:rsidRDefault="00B33613" w:rsidP="00A32E6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Experiment with, create, select and combine sounds using the inter-related dimensions of music</w:t>
            </w:r>
          </w:p>
        </w:tc>
      </w:tr>
      <w:tr w:rsidR="003A3ECB" w:rsidRPr="00FC0A9A" w14:paraId="0C43A6E8" w14:textId="77777777" w:rsidTr="002E7878">
        <w:trPr>
          <w:trHeight w:val="1185"/>
        </w:trPr>
        <w:tc>
          <w:tcPr>
            <w:tcW w:w="1393" w:type="dxa"/>
          </w:tcPr>
          <w:p w14:paraId="0B0D2025" w14:textId="6B5BB9B8" w:rsidR="00FC0A9A" w:rsidRPr="00421F23" w:rsidRDefault="00FC0A9A" w:rsidP="00FC0A9A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421F23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Year 1 </w:t>
            </w:r>
            <w:r w:rsidR="00B33613" w:rsidRPr="00421F23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Music </w:t>
            </w:r>
          </w:p>
        </w:tc>
        <w:tc>
          <w:tcPr>
            <w:tcW w:w="2657" w:type="dxa"/>
            <w:gridSpan w:val="3"/>
          </w:tcPr>
          <w:p w14:paraId="7CD7D317" w14:textId="77777777" w:rsidR="005B1CE0" w:rsidRPr="00AC06FC" w:rsidRDefault="005B1CE0" w:rsidP="005B1CE0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proofErr w:type="gramStart"/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Ourselves</w:t>
            </w:r>
            <w:proofErr w:type="gramEnd"/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 – Exploring sounds </w:t>
            </w:r>
          </w:p>
          <w:p w14:paraId="7ECA219C" w14:textId="77777777" w:rsidR="005B1CE0" w:rsidRPr="00AC06FC" w:rsidRDefault="005B1CE0" w:rsidP="005B1CE0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AC06FC">
              <w:rPr>
                <w:rFonts w:ascii="Sassoon Infant Std" w:hAnsi="Sassoon Infant Std"/>
                <w:sz w:val="18"/>
                <w:szCs w:val="18"/>
              </w:rPr>
              <w:t xml:space="preserve">Exploring ways of using your voice expressively. Developing skills of singing while performing actions and creating an expressive story </w:t>
            </w:r>
          </w:p>
          <w:p w14:paraId="2B7856D5" w14:textId="77777777" w:rsidR="005B1CE0" w:rsidRPr="00AC06FC" w:rsidRDefault="005B1CE0" w:rsidP="005B1CE0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Number – Beat </w:t>
            </w:r>
          </w:p>
          <w:p w14:paraId="43F3AF45" w14:textId="42A7F847" w:rsidR="00FC0A9A" w:rsidRPr="00FC0A9A" w:rsidRDefault="005B1CE0" w:rsidP="005B1CE0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AC06FC">
              <w:rPr>
                <w:rFonts w:ascii="Sassoon Infant Std" w:hAnsi="Sassoon Infant Std"/>
                <w:sz w:val="18"/>
                <w:szCs w:val="18"/>
              </w:rPr>
              <w:t>Develop a sense of steady beat through using movement, body percussion and instruments</w:t>
            </w:r>
          </w:p>
        </w:tc>
        <w:tc>
          <w:tcPr>
            <w:tcW w:w="2430" w:type="dxa"/>
            <w:gridSpan w:val="3"/>
          </w:tcPr>
          <w:p w14:paraId="0FFF741E" w14:textId="77777777" w:rsidR="00335FFF" w:rsidRPr="00AC06FC" w:rsidRDefault="00335FFF" w:rsidP="00335FFF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Animals – Pitch </w:t>
            </w:r>
          </w:p>
          <w:p w14:paraId="56164B0F" w14:textId="77777777" w:rsidR="00335FFF" w:rsidRPr="00AC06FC" w:rsidRDefault="00335FFF" w:rsidP="00335FFF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AC06FC">
              <w:rPr>
                <w:rFonts w:ascii="Sassoon Infant Std" w:hAnsi="Sassoon Infant Std"/>
                <w:sz w:val="18"/>
                <w:szCs w:val="18"/>
              </w:rPr>
              <w:t xml:space="preserve">Children develop an understanding of pitch through using movement, voices and instruments. They identify contrasts of high and low pitches, and create animal chant sounds and sequences </w:t>
            </w:r>
          </w:p>
          <w:p w14:paraId="304A6614" w14:textId="77777777" w:rsidR="00335FFF" w:rsidRPr="00AC06FC" w:rsidRDefault="00335FFF" w:rsidP="00335FFF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Weather – Exploring sounds </w:t>
            </w:r>
          </w:p>
          <w:p w14:paraId="45FCA2D1" w14:textId="313AC8C3" w:rsidR="00FC0A9A" w:rsidRPr="00FC0A9A" w:rsidRDefault="00335FFF" w:rsidP="00335FFF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AC06FC">
              <w:rPr>
                <w:rFonts w:ascii="Sassoon Infant Std" w:hAnsi="Sassoon Infant Std"/>
                <w:sz w:val="18"/>
                <w:szCs w:val="18"/>
              </w:rPr>
              <w:t>Children use voices, movement and instruments to explore different ways that music can be used to describe the weather</w:t>
            </w:r>
          </w:p>
        </w:tc>
        <w:tc>
          <w:tcPr>
            <w:tcW w:w="2215" w:type="dxa"/>
            <w:gridSpan w:val="2"/>
          </w:tcPr>
          <w:p w14:paraId="3BD38657" w14:textId="77777777" w:rsidR="00684992" w:rsidRPr="00AC06FC" w:rsidRDefault="00684992" w:rsidP="00684992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Machines – Beat </w:t>
            </w:r>
          </w:p>
          <w:p w14:paraId="3CD58442" w14:textId="77777777" w:rsidR="00684992" w:rsidRPr="00AC06FC" w:rsidRDefault="00684992" w:rsidP="00684992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AC06FC">
              <w:rPr>
                <w:rFonts w:ascii="Sassoon Infant Std" w:hAnsi="Sassoon Infant Std"/>
                <w:sz w:val="18"/>
                <w:szCs w:val="18"/>
              </w:rPr>
              <w:t xml:space="preserve">Explore beat through movement, body, percussion and instruments. They combine steady beat with word rhythms and explore changes in tempo </w:t>
            </w:r>
          </w:p>
          <w:p w14:paraId="663FAAD8" w14:textId="77777777" w:rsidR="00684992" w:rsidRPr="00AC06FC" w:rsidRDefault="00684992" w:rsidP="00684992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Seasons – Pitch </w:t>
            </w:r>
          </w:p>
          <w:p w14:paraId="69B62BCD" w14:textId="338A1CA0" w:rsidR="00FC0A9A" w:rsidRPr="00FC0A9A" w:rsidRDefault="00684992" w:rsidP="00684992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AC06FC">
              <w:rPr>
                <w:rFonts w:ascii="Sassoon Infant Std" w:hAnsi="Sassoon Infant Std"/>
                <w:sz w:val="18"/>
                <w:szCs w:val="18"/>
              </w:rPr>
              <w:t>Children develop their vocabulary further, understanding pitch movements, exploring pitch through singing, tuned percussion and listening games.</w:t>
            </w:r>
          </w:p>
        </w:tc>
        <w:tc>
          <w:tcPr>
            <w:tcW w:w="2497" w:type="dxa"/>
            <w:gridSpan w:val="4"/>
          </w:tcPr>
          <w:p w14:paraId="3E06ADDB" w14:textId="77777777" w:rsidR="000D2BD7" w:rsidRPr="00AC06FC" w:rsidRDefault="000D2BD7" w:rsidP="000D2BD7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Our school – Exploring sounds </w:t>
            </w:r>
          </w:p>
          <w:p w14:paraId="21488AD8" w14:textId="77777777" w:rsidR="000D2BD7" w:rsidRPr="00AC06FC" w:rsidRDefault="000D2BD7" w:rsidP="000D2BD7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AC06FC">
              <w:rPr>
                <w:rFonts w:ascii="Sassoon Infant Std" w:hAnsi="Sassoon Infant Std"/>
                <w:sz w:val="18"/>
                <w:szCs w:val="18"/>
              </w:rPr>
              <w:t>Exploring sounds found in their school environment. Investigating ways to produce and record sounds, using IT to stimulate musical ideas relating to geography.</w:t>
            </w:r>
          </w:p>
          <w:p w14:paraId="7703439A" w14:textId="77777777" w:rsidR="000D2BD7" w:rsidRPr="00AC06FC" w:rsidRDefault="000D2BD7" w:rsidP="000D2BD7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Pattern – Beat</w:t>
            </w:r>
          </w:p>
          <w:p w14:paraId="09136EF1" w14:textId="5345618E" w:rsidR="00FC0A9A" w:rsidRPr="00FC0A9A" w:rsidRDefault="000D2BD7" w:rsidP="000D2BD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AC06FC">
              <w:rPr>
                <w:rFonts w:ascii="Sassoon Infant Std" w:hAnsi="Sassoon Infant Std"/>
                <w:sz w:val="18"/>
                <w:szCs w:val="18"/>
              </w:rPr>
              <w:t xml:space="preserve">Developing an understanding of metre, groups of steady beats, through counting, body percussion and reading scores. </w:t>
            </w: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2379" w:type="dxa"/>
            <w:gridSpan w:val="3"/>
          </w:tcPr>
          <w:p w14:paraId="5F57D33B" w14:textId="77777777" w:rsidR="00C0292A" w:rsidRPr="00AC06FC" w:rsidRDefault="00C0292A" w:rsidP="00C0292A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Storytime – Exploring sounds </w:t>
            </w:r>
          </w:p>
          <w:p w14:paraId="474F68E8" w14:textId="77777777" w:rsidR="00C0292A" w:rsidRPr="00AC06FC" w:rsidRDefault="00C0292A" w:rsidP="00C0292A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AC06FC">
              <w:rPr>
                <w:rFonts w:ascii="Sassoon Infant Std" w:hAnsi="Sassoon Infant Std"/>
                <w:sz w:val="18"/>
                <w:szCs w:val="18"/>
              </w:rPr>
              <w:t xml:space="preserve">Children learn how music can be used to tell a story. They identify contrasts of fast and slow, loud and quiet, leading to a performance. </w:t>
            </w:r>
          </w:p>
          <w:p w14:paraId="4C786A64" w14:textId="77777777" w:rsidR="00C0292A" w:rsidRPr="00AC06FC" w:rsidRDefault="00C0292A" w:rsidP="00C0292A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Our bodies – Beat</w:t>
            </w:r>
          </w:p>
          <w:p w14:paraId="1A5E7720" w14:textId="42965D90" w:rsidR="00FC0A9A" w:rsidRPr="00FC0A9A" w:rsidRDefault="00C0292A" w:rsidP="00C0292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AC06FC">
              <w:rPr>
                <w:rFonts w:ascii="Sassoon Infant Std" w:hAnsi="Sassoon Infant Std"/>
                <w:sz w:val="18"/>
                <w:szCs w:val="18"/>
              </w:rPr>
              <w:t xml:space="preserve">Children respond with their bodies to steady beat and rhythm in music. They experience combining rhythm patterns with steady beat, using body percussion. </w:t>
            </w: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2306" w:type="dxa"/>
            <w:gridSpan w:val="2"/>
          </w:tcPr>
          <w:p w14:paraId="3327A39E" w14:textId="77777777" w:rsidR="006B6B78" w:rsidRPr="00AC06FC" w:rsidRDefault="006B6B78" w:rsidP="006B6B78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Travel – Performance </w:t>
            </w:r>
          </w:p>
          <w:p w14:paraId="12BCBCE4" w14:textId="77777777" w:rsidR="006B6B78" w:rsidRPr="00AC06FC" w:rsidRDefault="006B6B78" w:rsidP="006B6B7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AC06FC">
              <w:rPr>
                <w:rFonts w:ascii="Sassoon Infant Std" w:hAnsi="Sassoon Infant Std"/>
                <w:sz w:val="18"/>
                <w:szCs w:val="18"/>
              </w:rPr>
              <w:t xml:space="preserve">Children will develop their performance skills and learn songs about travel and transport from around the world. </w:t>
            </w:r>
          </w:p>
          <w:p w14:paraId="6DA73E28" w14:textId="77777777" w:rsidR="006B6B78" w:rsidRPr="00AC06FC" w:rsidRDefault="006B6B78" w:rsidP="006B6B78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Water – Pitch</w:t>
            </w:r>
          </w:p>
          <w:p w14:paraId="625C5C09" w14:textId="440881BD" w:rsidR="00FC0A9A" w:rsidRPr="00FC0A9A" w:rsidRDefault="006B6B78" w:rsidP="006B6B78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AC06FC">
              <w:rPr>
                <w:rFonts w:ascii="Sassoon Infant Std" w:hAnsi="Sassoon Infant Std"/>
                <w:sz w:val="18"/>
                <w:szCs w:val="18"/>
              </w:rPr>
              <w:t xml:space="preserve">The children will use their voices, movement and instruments to explore the changes in pitch. They develop a performance with different vocal pitch shapes and tuned percussion. </w:t>
            </w: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 </w:t>
            </w:r>
          </w:p>
        </w:tc>
      </w:tr>
      <w:tr w:rsidR="004A3BDE" w:rsidRPr="00FC0A9A" w14:paraId="3A41F07C" w14:textId="77777777" w:rsidTr="004647E4">
        <w:trPr>
          <w:trHeight w:val="1185"/>
        </w:trPr>
        <w:tc>
          <w:tcPr>
            <w:tcW w:w="1393" w:type="dxa"/>
          </w:tcPr>
          <w:p w14:paraId="17743DAF" w14:textId="06CB73F7" w:rsidR="004A3BDE" w:rsidRPr="00421F23" w:rsidRDefault="004A3BDE" w:rsidP="004A3BDE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Year 1 Classroom music to listen to - </w:t>
            </w:r>
            <w:r w:rsidRPr="003A3ECB">
              <w:rPr>
                <w:rFonts w:ascii="Sassoon Infant Std" w:hAnsi="Sassoon Infant Std"/>
                <w:sz w:val="18"/>
                <w:szCs w:val="18"/>
              </w:rPr>
              <w:t xml:space="preserve">Introducing </w:t>
            </w:r>
            <w:r w:rsidRPr="003A3ECB">
              <w:rPr>
                <w:rFonts w:ascii="Sassoon Infant Std" w:hAnsi="Sassoon Infant Std"/>
                <w:sz w:val="18"/>
                <w:szCs w:val="18"/>
              </w:rPr>
              <w:lastRenderedPageBreak/>
              <w:t>children to genres of music</w:t>
            </w:r>
          </w:p>
        </w:tc>
        <w:tc>
          <w:tcPr>
            <w:tcW w:w="2657" w:type="dxa"/>
            <w:gridSpan w:val="3"/>
          </w:tcPr>
          <w:p w14:paraId="53B5BF0B" w14:textId="77777777" w:rsidR="004A3BDE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color w:val="6600FF"/>
              </w:rPr>
            </w:pPr>
            <w:r w:rsidRPr="008E3E99">
              <w:rPr>
                <w:rFonts w:ascii="Sassoon Infant Std" w:hAnsi="Sassoon Infant Std"/>
                <w:b/>
                <w:bCs/>
                <w:color w:val="6600FF"/>
              </w:rPr>
              <w:lastRenderedPageBreak/>
              <w:t>Classical – Orchestral</w:t>
            </w:r>
          </w:p>
          <w:p w14:paraId="00628D83" w14:textId="77777777" w:rsidR="003F48F6" w:rsidRDefault="003F48F6" w:rsidP="004A3BDE">
            <w:pPr>
              <w:jc w:val="center"/>
              <w:rPr>
                <w:rFonts w:ascii="Sassoon Infant Std" w:hAnsi="Sassoon Infant Std"/>
                <w:b/>
                <w:bCs/>
                <w:color w:val="6600FF"/>
                <w:u w:val="single"/>
              </w:rPr>
            </w:pPr>
          </w:p>
          <w:p w14:paraId="45921C76" w14:textId="77777777" w:rsidR="003F48F6" w:rsidRDefault="00242585" w:rsidP="004A3BDE">
            <w:pPr>
              <w:jc w:val="center"/>
              <w:rPr>
                <w:rFonts w:ascii="Sassoon Infant Std" w:hAnsi="Sassoon Infant Std"/>
                <w:color w:val="6600FF"/>
              </w:rPr>
            </w:pPr>
            <w:r w:rsidRPr="008E3E99">
              <w:rPr>
                <w:rFonts w:ascii="Sassoon Infant Std" w:hAnsi="Sassoon Infant Std"/>
                <w:color w:val="6600FF"/>
              </w:rPr>
              <w:t>Britten – Young Person’s Guide to the Orchestra</w:t>
            </w:r>
          </w:p>
          <w:p w14:paraId="5EB55241" w14:textId="77777777" w:rsidR="00242585" w:rsidRDefault="00242585" w:rsidP="004A3BDE">
            <w:pPr>
              <w:jc w:val="center"/>
              <w:rPr>
                <w:rFonts w:ascii="Sassoon Infant Std" w:hAnsi="Sassoon Infant Std"/>
                <w:color w:val="6600FF"/>
                <w:u w:val="single"/>
              </w:rPr>
            </w:pPr>
          </w:p>
          <w:p w14:paraId="616F294E" w14:textId="1D4812BA" w:rsidR="00242585" w:rsidRPr="00AC06FC" w:rsidRDefault="00EB40E7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8E3E99">
              <w:rPr>
                <w:rFonts w:ascii="Sassoon Infant Std" w:hAnsi="Sassoon Infant Std"/>
                <w:color w:val="6600FF"/>
              </w:rPr>
              <w:lastRenderedPageBreak/>
              <w:t>Instrument families, timbre</w:t>
            </w:r>
          </w:p>
        </w:tc>
        <w:tc>
          <w:tcPr>
            <w:tcW w:w="2430" w:type="dxa"/>
            <w:gridSpan w:val="3"/>
          </w:tcPr>
          <w:p w14:paraId="21AF29EA" w14:textId="77777777" w:rsidR="004A3BDE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color w:val="6600FF"/>
              </w:rPr>
            </w:pPr>
            <w:r w:rsidRPr="008E3E99">
              <w:rPr>
                <w:rFonts w:ascii="Sassoon Infant Std" w:hAnsi="Sassoon Infant Std"/>
                <w:b/>
                <w:bCs/>
                <w:color w:val="6600FF"/>
              </w:rPr>
              <w:lastRenderedPageBreak/>
              <w:t>Folk – British Isles</w:t>
            </w:r>
          </w:p>
          <w:p w14:paraId="6D804A2A" w14:textId="77777777" w:rsidR="00EB40E7" w:rsidRDefault="00EB40E7" w:rsidP="004A3BDE">
            <w:pPr>
              <w:jc w:val="center"/>
              <w:rPr>
                <w:rFonts w:ascii="Sassoon Infant Std" w:hAnsi="Sassoon Infant Std"/>
                <w:b/>
                <w:bCs/>
                <w:color w:val="6600FF"/>
                <w:u w:val="single"/>
              </w:rPr>
            </w:pPr>
          </w:p>
          <w:p w14:paraId="4FC5B52F" w14:textId="77777777" w:rsidR="00EB40E7" w:rsidRDefault="004162C5" w:rsidP="004A3BDE">
            <w:pPr>
              <w:jc w:val="center"/>
              <w:rPr>
                <w:rFonts w:ascii="Sassoon Infant Std" w:hAnsi="Sassoon Infant Std"/>
                <w:color w:val="6600FF"/>
              </w:rPr>
            </w:pPr>
            <w:r w:rsidRPr="008E3E99">
              <w:rPr>
                <w:rFonts w:ascii="Sassoon Infant Std" w:hAnsi="Sassoon Infant Std"/>
                <w:color w:val="6600FF"/>
              </w:rPr>
              <w:t>She’ll Be Coming ’Round the Mountain, This Old Man</w:t>
            </w:r>
          </w:p>
          <w:p w14:paraId="090C9FEC" w14:textId="77777777" w:rsidR="004162C5" w:rsidRDefault="004162C5" w:rsidP="004A3BDE">
            <w:pPr>
              <w:jc w:val="center"/>
              <w:rPr>
                <w:rFonts w:ascii="Sassoon Infant Std" w:hAnsi="Sassoon Infant Std"/>
                <w:color w:val="6600FF"/>
                <w:u w:val="single"/>
              </w:rPr>
            </w:pPr>
          </w:p>
          <w:p w14:paraId="00908129" w14:textId="33D8C2AE" w:rsidR="004162C5" w:rsidRPr="00AC06FC" w:rsidRDefault="00D43175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8E3E99">
              <w:rPr>
                <w:rFonts w:ascii="Sassoon Infant Std" w:hAnsi="Sassoon Infant Std"/>
                <w:color w:val="6600FF"/>
              </w:rPr>
              <w:t>Storytelling, traditional forms</w:t>
            </w:r>
          </w:p>
        </w:tc>
        <w:tc>
          <w:tcPr>
            <w:tcW w:w="2215" w:type="dxa"/>
            <w:gridSpan w:val="2"/>
          </w:tcPr>
          <w:p w14:paraId="6F69C940" w14:textId="77777777" w:rsidR="004A3BDE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color w:val="6600FF"/>
              </w:rPr>
            </w:pPr>
            <w:r w:rsidRPr="008E3E99">
              <w:rPr>
                <w:rFonts w:ascii="Sassoon Infant Std" w:hAnsi="Sassoon Infant Std"/>
                <w:b/>
                <w:bCs/>
                <w:color w:val="6600FF"/>
              </w:rPr>
              <w:lastRenderedPageBreak/>
              <w:t>Reggae</w:t>
            </w:r>
          </w:p>
          <w:p w14:paraId="55C99021" w14:textId="77777777" w:rsidR="00D43175" w:rsidRDefault="00D43175" w:rsidP="004A3BDE">
            <w:pPr>
              <w:jc w:val="center"/>
              <w:rPr>
                <w:rFonts w:ascii="Sassoon Infant Std" w:hAnsi="Sassoon Infant Std"/>
                <w:b/>
                <w:bCs/>
                <w:color w:val="6600FF"/>
                <w:u w:val="single"/>
              </w:rPr>
            </w:pPr>
          </w:p>
          <w:p w14:paraId="722FB411" w14:textId="77777777" w:rsidR="00D43175" w:rsidRDefault="00307355" w:rsidP="004A3BDE">
            <w:pPr>
              <w:jc w:val="center"/>
              <w:rPr>
                <w:rFonts w:ascii="Sassoon Infant Std" w:hAnsi="Sassoon Infant Std"/>
                <w:color w:val="6600FF"/>
              </w:rPr>
            </w:pPr>
            <w:r w:rsidRPr="008E3E99">
              <w:rPr>
                <w:rFonts w:ascii="Sassoon Infant Std" w:hAnsi="Sassoon Infant Std"/>
                <w:color w:val="6600FF"/>
              </w:rPr>
              <w:t>Bob Marley – Three Little Birds</w:t>
            </w:r>
          </w:p>
          <w:p w14:paraId="67B9A3D0" w14:textId="77777777" w:rsidR="00307355" w:rsidRDefault="00307355" w:rsidP="004A3BDE">
            <w:pPr>
              <w:jc w:val="center"/>
              <w:rPr>
                <w:rFonts w:ascii="Sassoon Infant Std" w:hAnsi="Sassoon Infant Std"/>
                <w:color w:val="6600FF"/>
                <w:u w:val="single"/>
              </w:rPr>
            </w:pPr>
          </w:p>
          <w:p w14:paraId="42B7C3FB" w14:textId="2A2E8DF7" w:rsidR="00307355" w:rsidRPr="00AC06FC" w:rsidRDefault="004D38BB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8E3E99">
              <w:rPr>
                <w:rFonts w:ascii="Sassoon Infant Std" w:hAnsi="Sassoon Infant Std"/>
                <w:color w:val="6600FF"/>
              </w:rPr>
              <w:lastRenderedPageBreak/>
              <w:t>Laid-back beat, cultural roots</w:t>
            </w:r>
          </w:p>
        </w:tc>
        <w:tc>
          <w:tcPr>
            <w:tcW w:w="2497" w:type="dxa"/>
            <w:gridSpan w:val="4"/>
          </w:tcPr>
          <w:p w14:paraId="4FC822DF" w14:textId="77777777" w:rsidR="004A3BDE" w:rsidRDefault="003D3F27" w:rsidP="004A3BDE">
            <w:pPr>
              <w:jc w:val="center"/>
              <w:rPr>
                <w:rFonts w:ascii="Sassoon Infant Std" w:hAnsi="Sassoon Infant Std"/>
                <w:b/>
                <w:bCs/>
                <w:color w:val="6600FF"/>
              </w:rPr>
            </w:pPr>
            <w:r w:rsidRPr="008E3E99">
              <w:rPr>
                <w:rFonts w:ascii="Sassoon Infant Std" w:hAnsi="Sassoon Infant Std"/>
                <w:b/>
                <w:bCs/>
                <w:color w:val="6600FF"/>
              </w:rPr>
              <w:lastRenderedPageBreak/>
              <w:t>Hip Hop – Children’s</w:t>
            </w:r>
          </w:p>
          <w:p w14:paraId="1DEBF060" w14:textId="77777777" w:rsidR="004D38BB" w:rsidRDefault="004D38BB" w:rsidP="004A3BDE">
            <w:pPr>
              <w:jc w:val="center"/>
              <w:rPr>
                <w:rFonts w:ascii="Sassoon Infant Std" w:hAnsi="Sassoon Infant Std"/>
                <w:b/>
                <w:bCs/>
                <w:color w:val="6600FF"/>
                <w:u w:val="single"/>
              </w:rPr>
            </w:pPr>
          </w:p>
          <w:p w14:paraId="52D18A41" w14:textId="77777777" w:rsidR="004D38BB" w:rsidRDefault="00F17AA8" w:rsidP="004A3BDE">
            <w:pPr>
              <w:jc w:val="center"/>
              <w:rPr>
                <w:rFonts w:ascii="Sassoon Infant Std" w:hAnsi="Sassoon Infant Std"/>
                <w:color w:val="6600FF"/>
              </w:rPr>
            </w:pPr>
            <w:r w:rsidRPr="008E3E99">
              <w:rPr>
                <w:rFonts w:ascii="Sassoon Infant Std" w:hAnsi="Sassoon Infant Std"/>
                <w:color w:val="6600FF"/>
              </w:rPr>
              <w:t>Secret Agent 23 Skidoo, Alphabet Rockers</w:t>
            </w:r>
          </w:p>
          <w:p w14:paraId="7E43B05E" w14:textId="77777777" w:rsidR="00F17AA8" w:rsidRDefault="00F17AA8" w:rsidP="004A3BDE">
            <w:pPr>
              <w:jc w:val="center"/>
              <w:rPr>
                <w:rFonts w:ascii="Sassoon Infant Std" w:hAnsi="Sassoon Infant Std"/>
                <w:color w:val="6600FF"/>
                <w:u w:val="single"/>
              </w:rPr>
            </w:pPr>
          </w:p>
          <w:p w14:paraId="1EE655F8" w14:textId="3C37ABCB" w:rsidR="00F17AA8" w:rsidRPr="00AC06FC" w:rsidRDefault="00B72E31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8E3E99">
              <w:rPr>
                <w:rFonts w:ascii="Sassoon Infant Std" w:hAnsi="Sassoon Infant Std"/>
                <w:color w:val="6600FF"/>
              </w:rPr>
              <w:lastRenderedPageBreak/>
              <w:t>Rhythm, lyrics, word play</w:t>
            </w:r>
          </w:p>
        </w:tc>
        <w:tc>
          <w:tcPr>
            <w:tcW w:w="2379" w:type="dxa"/>
            <w:gridSpan w:val="3"/>
          </w:tcPr>
          <w:p w14:paraId="616BBD2F" w14:textId="77777777" w:rsidR="004A3BDE" w:rsidRDefault="00B434DF" w:rsidP="004A3BDE">
            <w:pPr>
              <w:jc w:val="center"/>
              <w:rPr>
                <w:rFonts w:ascii="Sassoon Infant Std" w:hAnsi="Sassoon Infant Std"/>
                <w:b/>
                <w:bCs/>
                <w:color w:val="6600FF"/>
              </w:rPr>
            </w:pPr>
            <w:r w:rsidRPr="008E3E99">
              <w:rPr>
                <w:rFonts w:ascii="Sassoon Infant Std" w:hAnsi="Sassoon Infant Std"/>
                <w:b/>
                <w:bCs/>
                <w:color w:val="6600FF"/>
              </w:rPr>
              <w:lastRenderedPageBreak/>
              <w:t>Electronic / Synth</w:t>
            </w:r>
          </w:p>
          <w:p w14:paraId="75C2FDBB" w14:textId="77777777" w:rsidR="00B72E31" w:rsidRDefault="00B72E31" w:rsidP="004A3BDE">
            <w:pPr>
              <w:jc w:val="center"/>
              <w:rPr>
                <w:rFonts w:ascii="Sassoon Infant Std" w:hAnsi="Sassoon Infant Std"/>
                <w:b/>
                <w:bCs/>
                <w:color w:val="6600FF"/>
                <w:u w:val="single"/>
              </w:rPr>
            </w:pPr>
          </w:p>
          <w:p w14:paraId="68559E7A" w14:textId="77777777" w:rsidR="00B72E31" w:rsidRDefault="00CE19D9" w:rsidP="004A3BDE">
            <w:pPr>
              <w:jc w:val="center"/>
              <w:rPr>
                <w:rFonts w:ascii="Sassoon Infant Std" w:hAnsi="Sassoon Infant Std"/>
                <w:color w:val="6600FF"/>
              </w:rPr>
            </w:pPr>
            <w:r w:rsidRPr="008E3E99">
              <w:rPr>
                <w:rFonts w:ascii="Sassoon Infant Std" w:hAnsi="Sassoon Infant Std"/>
                <w:color w:val="6600FF"/>
              </w:rPr>
              <w:t xml:space="preserve">Jean-Michel Jarre – </w:t>
            </w:r>
            <w:proofErr w:type="spellStart"/>
            <w:r w:rsidRPr="008E3E99">
              <w:rPr>
                <w:rFonts w:ascii="Sassoon Infant Std" w:hAnsi="Sassoon Infant Std"/>
                <w:color w:val="6600FF"/>
              </w:rPr>
              <w:t>Oxygène</w:t>
            </w:r>
            <w:proofErr w:type="spellEnd"/>
            <w:r w:rsidRPr="008E3E99">
              <w:rPr>
                <w:rFonts w:ascii="Sassoon Infant Std" w:hAnsi="Sassoon Infant Std"/>
                <w:color w:val="6600FF"/>
              </w:rPr>
              <w:t xml:space="preserve"> IV or BBC Radiophonic Workshop</w:t>
            </w:r>
          </w:p>
          <w:p w14:paraId="196126A5" w14:textId="77777777" w:rsidR="00CE19D9" w:rsidRDefault="00CE19D9" w:rsidP="004A3BDE">
            <w:pPr>
              <w:jc w:val="center"/>
              <w:rPr>
                <w:rFonts w:ascii="Sassoon Infant Std" w:hAnsi="Sassoon Infant Std"/>
                <w:color w:val="6600FF"/>
                <w:u w:val="single"/>
              </w:rPr>
            </w:pPr>
          </w:p>
          <w:p w14:paraId="057CCB9C" w14:textId="568370D6" w:rsidR="00CE19D9" w:rsidRPr="00AC06FC" w:rsidRDefault="00C61106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8E3E99">
              <w:rPr>
                <w:rFonts w:ascii="Sassoon Infant Std" w:hAnsi="Sassoon Infant Std"/>
                <w:color w:val="6600FF"/>
              </w:rPr>
              <w:t>Texture, sound effects, moods</w:t>
            </w:r>
          </w:p>
        </w:tc>
        <w:tc>
          <w:tcPr>
            <w:tcW w:w="2306" w:type="dxa"/>
            <w:gridSpan w:val="2"/>
          </w:tcPr>
          <w:p w14:paraId="183ECFD1" w14:textId="77777777" w:rsidR="004A3BDE" w:rsidRDefault="003F48F6" w:rsidP="004A3BDE">
            <w:pPr>
              <w:jc w:val="center"/>
              <w:rPr>
                <w:rFonts w:ascii="Sassoon Infant Std" w:hAnsi="Sassoon Infant Std"/>
                <w:b/>
                <w:bCs/>
                <w:color w:val="6600FF"/>
              </w:rPr>
            </w:pPr>
            <w:r w:rsidRPr="008E3E99">
              <w:rPr>
                <w:rFonts w:ascii="Sassoon Infant Std" w:hAnsi="Sassoon Infant Std"/>
                <w:b/>
                <w:bCs/>
                <w:color w:val="6600FF"/>
              </w:rPr>
              <w:lastRenderedPageBreak/>
              <w:t>Musical Theatre</w:t>
            </w:r>
          </w:p>
          <w:p w14:paraId="5B046436" w14:textId="77777777" w:rsidR="00C61106" w:rsidRDefault="00C61106" w:rsidP="004A3BDE">
            <w:pPr>
              <w:jc w:val="center"/>
              <w:rPr>
                <w:rFonts w:ascii="Sassoon Infant Std" w:hAnsi="Sassoon Infant Std"/>
                <w:b/>
                <w:bCs/>
                <w:color w:val="6600FF"/>
                <w:u w:val="single"/>
              </w:rPr>
            </w:pPr>
          </w:p>
          <w:p w14:paraId="71A57FC6" w14:textId="77777777" w:rsidR="00C61106" w:rsidRDefault="0040171E" w:rsidP="004A3BDE">
            <w:pPr>
              <w:jc w:val="center"/>
              <w:rPr>
                <w:rFonts w:ascii="Sassoon Infant Std" w:hAnsi="Sassoon Infant Std"/>
                <w:color w:val="6600FF"/>
              </w:rPr>
            </w:pPr>
            <w:r w:rsidRPr="008E3E99">
              <w:rPr>
                <w:rFonts w:ascii="Sassoon Infant Std" w:hAnsi="Sassoon Infant Std"/>
                <w:color w:val="6600FF"/>
              </w:rPr>
              <w:t>Matilda, The Lion King, Greatest Showman</w:t>
            </w:r>
          </w:p>
          <w:p w14:paraId="77419A61" w14:textId="77777777" w:rsidR="0040171E" w:rsidRDefault="0040171E" w:rsidP="004A3BDE">
            <w:pPr>
              <w:jc w:val="center"/>
              <w:rPr>
                <w:rFonts w:ascii="Sassoon Infant Std" w:hAnsi="Sassoon Infant Std"/>
                <w:color w:val="6600FF"/>
                <w:u w:val="single"/>
              </w:rPr>
            </w:pPr>
          </w:p>
          <w:p w14:paraId="1F9BE236" w14:textId="6B08E86B" w:rsidR="0040171E" w:rsidRPr="00AC06FC" w:rsidRDefault="00775422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8E3E99">
              <w:rPr>
                <w:rFonts w:ascii="Sassoon Infant Std" w:hAnsi="Sassoon Infant Std"/>
                <w:color w:val="6600FF"/>
              </w:rPr>
              <w:t>Singing, story, chorus/verse</w:t>
            </w:r>
          </w:p>
        </w:tc>
      </w:tr>
      <w:tr w:rsidR="004A3BDE" w:rsidRPr="00FC0A9A" w14:paraId="3583B20C" w14:textId="77777777" w:rsidTr="002E7878">
        <w:trPr>
          <w:trHeight w:val="1185"/>
        </w:trPr>
        <w:tc>
          <w:tcPr>
            <w:tcW w:w="1393" w:type="dxa"/>
          </w:tcPr>
          <w:p w14:paraId="33F31A48" w14:textId="3C0B673D" w:rsidR="004A3BDE" w:rsidRPr="00E31D0D" w:rsidRDefault="004A3BDE" w:rsidP="004A3BDE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  <w:u w:val="single"/>
              </w:rPr>
              <w:lastRenderedPageBreak/>
              <w:t xml:space="preserve">Teaching notation – </w:t>
            </w:r>
            <w:r w:rsidRPr="001576F2">
              <w:rPr>
                <w:rFonts w:ascii="Sassoon Infant Std" w:eastAsia="Calibri" w:hAnsi="Sassoon Infant Std" w:cs="Times New Roman"/>
                <w:sz w:val="18"/>
                <w:szCs w:val="18"/>
              </w:rPr>
              <w:t>on top of Music Express as this isn’t explicit</w:t>
            </w:r>
            <w: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2657" w:type="dxa"/>
            <w:gridSpan w:val="3"/>
          </w:tcPr>
          <w:p w14:paraId="10441027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30" w:type="dxa"/>
            <w:gridSpan w:val="3"/>
          </w:tcPr>
          <w:p w14:paraId="0608D5CC" w14:textId="77777777" w:rsidR="004A3BDE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Animals </w:t>
            </w:r>
          </w:p>
          <w:p w14:paraId="6FF0349B" w14:textId="77777777" w:rsidR="004A3BDE" w:rsidRPr="00D361E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D361EE">
              <w:rPr>
                <w:rFonts w:ascii="Sassoon Infant Std" w:hAnsi="Sassoon Infant Std"/>
                <w:sz w:val="18"/>
                <w:szCs w:val="18"/>
              </w:rPr>
              <w:t>Focus: High and low sounds.</w:t>
            </w:r>
          </w:p>
          <w:p w14:paraId="6D1F1F2F" w14:textId="77777777" w:rsidR="004A3BDE" w:rsidRPr="00D361E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  <w:p w14:paraId="5DFC3819" w14:textId="77777777" w:rsidR="004A3BDE" w:rsidRPr="00D361E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D361EE">
              <w:rPr>
                <w:rFonts w:ascii="Sassoon Infant Std" w:hAnsi="Sassoon Infant Std"/>
                <w:sz w:val="18"/>
                <w:szCs w:val="18"/>
              </w:rPr>
              <w:t>Lesson Idea:</w:t>
            </w:r>
          </w:p>
          <w:p w14:paraId="3000F1D2" w14:textId="77777777" w:rsidR="004A3BDE" w:rsidRPr="00D361E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D361EE">
              <w:rPr>
                <w:rFonts w:ascii="Sassoon Infant Std" w:hAnsi="Sassoon Infant Std"/>
                <w:sz w:val="18"/>
                <w:szCs w:val="18"/>
              </w:rPr>
              <w:t>Children draw simple pitch line notation (e.g., wavy lines, high/low animal symbols) to show pitch movement.</w:t>
            </w:r>
          </w:p>
          <w:p w14:paraId="1E2C7366" w14:textId="2F49DDDB" w:rsidR="004A3BDE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D361EE">
              <w:rPr>
                <w:rFonts w:ascii="Segoe UI Emoji" w:hAnsi="Segoe UI Emoji" w:cs="Segoe UI Emoji"/>
                <w:sz w:val="18"/>
                <w:szCs w:val="18"/>
              </w:rPr>
              <w:t>👉</w:t>
            </w:r>
            <w:r w:rsidRPr="00D361EE">
              <w:rPr>
                <w:rFonts w:ascii="Sassoon Infant Std" w:hAnsi="Sassoon Infant Std"/>
                <w:sz w:val="18"/>
                <w:szCs w:val="18"/>
              </w:rPr>
              <w:t xml:space="preserve"> Example: </w:t>
            </w:r>
            <w:r w:rsidRPr="00D361EE">
              <w:rPr>
                <w:rFonts w:ascii="Segoe UI Emoji" w:hAnsi="Segoe UI Emoji" w:cs="Segoe UI Emoji"/>
                <w:sz w:val="18"/>
                <w:szCs w:val="18"/>
              </w:rPr>
              <w:t>🐦</w:t>
            </w:r>
            <w:r w:rsidRPr="00D361EE">
              <w:rPr>
                <w:rFonts w:ascii="Sassoon Infant Std" w:hAnsi="Sassoon Infant Std"/>
                <w:sz w:val="18"/>
                <w:szCs w:val="18"/>
              </w:rPr>
              <w:t xml:space="preserve"> (high) and </w:t>
            </w:r>
            <w:r w:rsidRPr="00D361EE">
              <w:rPr>
                <w:rFonts w:ascii="Segoe UI Emoji" w:hAnsi="Segoe UI Emoji" w:cs="Segoe UI Emoji"/>
                <w:sz w:val="18"/>
                <w:szCs w:val="18"/>
              </w:rPr>
              <w:t>🐘</w:t>
            </w:r>
            <w:r w:rsidRPr="00D361EE">
              <w:rPr>
                <w:rFonts w:ascii="Sassoon Infant Std" w:hAnsi="Sassoon Infant Std"/>
                <w:sz w:val="18"/>
                <w:szCs w:val="18"/>
              </w:rPr>
              <w:t xml:space="preserve"> (low) on a whiteboard staff or line graph.</w:t>
            </w:r>
          </w:p>
        </w:tc>
        <w:tc>
          <w:tcPr>
            <w:tcW w:w="2215" w:type="dxa"/>
            <w:gridSpan w:val="2"/>
          </w:tcPr>
          <w:p w14:paraId="2A53D19E" w14:textId="77777777" w:rsidR="004A3BDE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97" w:type="dxa"/>
            <w:gridSpan w:val="4"/>
          </w:tcPr>
          <w:p w14:paraId="773E935A" w14:textId="77777777" w:rsidR="004A3BDE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Pattern </w:t>
            </w:r>
          </w:p>
          <w:p w14:paraId="39C2C359" w14:textId="77777777" w:rsidR="004A3BDE" w:rsidRPr="0026407A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26407A">
              <w:rPr>
                <w:rFonts w:ascii="Sassoon Infant Std" w:hAnsi="Sassoon Infant Std"/>
                <w:sz w:val="18"/>
                <w:szCs w:val="18"/>
              </w:rPr>
              <w:t>Focus: Grouping steady beats, recognizing and repeating rhythm patterns.</w:t>
            </w:r>
          </w:p>
          <w:p w14:paraId="7FCCFDE0" w14:textId="77777777" w:rsidR="004A3BDE" w:rsidRPr="0026407A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  <w:p w14:paraId="763484B1" w14:textId="77777777" w:rsidR="004A3BDE" w:rsidRPr="0026407A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26407A">
              <w:rPr>
                <w:rFonts w:ascii="Sassoon Infant Std" w:hAnsi="Sassoon Infant Std"/>
                <w:sz w:val="18"/>
                <w:szCs w:val="18"/>
              </w:rPr>
              <w:t>Lesson Idea:</w:t>
            </w:r>
          </w:p>
          <w:p w14:paraId="57D36021" w14:textId="77777777" w:rsidR="004A3BDE" w:rsidRPr="0026407A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26407A">
              <w:rPr>
                <w:rFonts w:ascii="Sassoon Infant Std" w:hAnsi="Sassoon Infant Std"/>
                <w:sz w:val="18"/>
                <w:szCs w:val="18"/>
              </w:rPr>
              <w:t>Children use symbols (e.g., dots, lines, pictures of minibeasts) to notate body percussion rhythms.</w:t>
            </w:r>
          </w:p>
          <w:p w14:paraId="631BA622" w14:textId="77777777" w:rsidR="004A3BDE" w:rsidRPr="0026407A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26407A">
              <w:rPr>
                <w:rFonts w:ascii="Segoe UI Emoji" w:hAnsi="Segoe UI Emoji" w:cs="Segoe UI Emoji"/>
                <w:sz w:val="18"/>
                <w:szCs w:val="18"/>
              </w:rPr>
              <w:t>👉</w:t>
            </w:r>
            <w:r w:rsidRPr="0026407A">
              <w:rPr>
                <w:rFonts w:ascii="Sassoon Infant Std" w:hAnsi="Sassoon Infant Std"/>
                <w:sz w:val="18"/>
                <w:szCs w:val="18"/>
              </w:rPr>
              <w:t xml:space="preserve"> Example: clap = </w:t>
            </w:r>
            <w:r w:rsidRPr="0026407A">
              <w:rPr>
                <w:rFonts w:ascii="Segoe UI Emoji" w:hAnsi="Segoe UI Emoji" w:cs="Segoe UI Emoji"/>
                <w:sz w:val="18"/>
                <w:szCs w:val="18"/>
              </w:rPr>
              <w:t>👏</w:t>
            </w:r>
            <w:r w:rsidRPr="0026407A">
              <w:rPr>
                <w:rFonts w:ascii="Sassoon Infant Std" w:hAnsi="Sassoon Infant Std"/>
                <w:sz w:val="18"/>
                <w:szCs w:val="18"/>
              </w:rPr>
              <w:t xml:space="preserve">, stamp = </w:t>
            </w:r>
            <w:r w:rsidRPr="0026407A">
              <w:rPr>
                <w:rFonts w:ascii="Segoe UI Emoji" w:hAnsi="Segoe UI Emoji" w:cs="Segoe UI Emoji"/>
                <w:sz w:val="18"/>
                <w:szCs w:val="18"/>
              </w:rPr>
              <w:t>👣</w:t>
            </w:r>
          </w:p>
          <w:p w14:paraId="6C9D71C3" w14:textId="36C13F84" w:rsidR="004A3BDE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26407A">
              <w:rPr>
                <w:rFonts w:ascii="Sassoon Infant Std" w:hAnsi="Sassoon Infant Std"/>
                <w:sz w:val="18"/>
                <w:szCs w:val="18"/>
              </w:rPr>
              <w:t>They create and perform 4-beat rhythm patterns using their own symbol grid.</w:t>
            </w:r>
          </w:p>
        </w:tc>
        <w:tc>
          <w:tcPr>
            <w:tcW w:w="2379" w:type="dxa"/>
            <w:gridSpan w:val="3"/>
          </w:tcPr>
          <w:p w14:paraId="5A3295FF" w14:textId="77777777" w:rsidR="004A3BDE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Storytime </w:t>
            </w:r>
          </w:p>
          <w:p w14:paraId="4319BFA1" w14:textId="77777777" w:rsidR="004A3BDE" w:rsidRPr="00421F23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421F23">
              <w:rPr>
                <w:rFonts w:ascii="Sassoon Infant Std" w:hAnsi="Sassoon Infant Std"/>
                <w:sz w:val="18"/>
                <w:szCs w:val="18"/>
              </w:rPr>
              <w:t>Focus: Representing sound effects and sequences visually.</w:t>
            </w:r>
          </w:p>
          <w:p w14:paraId="4DD96100" w14:textId="77777777" w:rsidR="004A3BDE" w:rsidRPr="00421F23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  <w:p w14:paraId="276B0ADA" w14:textId="77777777" w:rsidR="004A3BDE" w:rsidRPr="00421F23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421F23">
              <w:rPr>
                <w:rFonts w:ascii="Sassoon Infant Std" w:hAnsi="Sassoon Infant Std"/>
                <w:sz w:val="18"/>
                <w:szCs w:val="18"/>
              </w:rPr>
              <w:t>Lesson Idea:</w:t>
            </w:r>
          </w:p>
          <w:p w14:paraId="6F223E19" w14:textId="508C1C78" w:rsidR="004A3BDE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421F23">
              <w:rPr>
                <w:rFonts w:ascii="Sassoon Infant Std" w:hAnsi="Sassoon Infant Std"/>
                <w:sz w:val="18"/>
                <w:szCs w:val="18"/>
              </w:rPr>
              <w:t xml:space="preserve">Create a storyboard score: use symbols or pictures (e.g., rain = </w:t>
            </w:r>
            <w:r w:rsidRPr="00421F23">
              <w:rPr>
                <w:rFonts w:ascii="Segoe UI Emoji" w:hAnsi="Segoe UI Emoji" w:cs="Segoe UI Emoji"/>
                <w:sz w:val="18"/>
                <w:szCs w:val="18"/>
              </w:rPr>
              <w:t>💧</w:t>
            </w:r>
            <w:r w:rsidRPr="00421F23">
              <w:rPr>
                <w:rFonts w:ascii="Sassoon Infant Std" w:hAnsi="Sassoon Infant Std"/>
                <w:sz w:val="18"/>
                <w:szCs w:val="18"/>
              </w:rPr>
              <w:t xml:space="preserve">, thunder = </w:t>
            </w:r>
            <w:r w:rsidRPr="00421F23">
              <w:rPr>
                <w:rFonts w:ascii="Segoe UI Emoji" w:hAnsi="Segoe UI Emoji" w:cs="Segoe UI Emoji"/>
                <w:sz w:val="18"/>
                <w:szCs w:val="18"/>
              </w:rPr>
              <w:t>⚡</w:t>
            </w:r>
            <w:r w:rsidRPr="00421F23">
              <w:rPr>
                <w:rFonts w:ascii="Sassoon Infant Std" w:hAnsi="Sassoon Infant Std"/>
                <w:sz w:val="18"/>
                <w:szCs w:val="18"/>
              </w:rPr>
              <w:t>) to show the order and type of sound used in their story soundtrack.</w:t>
            </w:r>
          </w:p>
        </w:tc>
        <w:tc>
          <w:tcPr>
            <w:tcW w:w="2306" w:type="dxa"/>
            <w:gridSpan w:val="2"/>
          </w:tcPr>
          <w:p w14:paraId="0FB53374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</w:p>
        </w:tc>
      </w:tr>
      <w:tr w:rsidR="004A3BDE" w:rsidRPr="00FC0A9A" w14:paraId="51278EBA" w14:textId="77777777" w:rsidTr="002E7878">
        <w:trPr>
          <w:trHeight w:val="1185"/>
        </w:trPr>
        <w:tc>
          <w:tcPr>
            <w:tcW w:w="1393" w:type="dxa"/>
          </w:tcPr>
          <w:p w14:paraId="39276630" w14:textId="1899C74E" w:rsidR="004A3BDE" w:rsidRPr="00E31D0D" w:rsidRDefault="004A3BDE" w:rsidP="004A3BDE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  <w:u w:val="single"/>
              </w:rPr>
            </w:pPr>
            <w:r w:rsidRPr="00E31D0D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  <w:u w:val="single"/>
              </w:rPr>
              <w:t xml:space="preserve">Composers and music </w:t>
            </w:r>
          </w:p>
          <w:p w14:paraId="78E5C57E" w14:textId="77777777" w:rsidR="004A3BDE" w:rsidRDefault="004A3BDE" w:rsidP="004A3BD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623C4009" w14:textId="3788099E" w:rsidR="004A3BDE" w:rsidRDefault="004A3BDE" w:rsidP="004A3BD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Opportunities to develop music express even further </w:t>
            </w:r>
          </w:p>
        </w:tc>
        <w:tc>
          <w:tcPr>
            <w:tcW w:w="2657" w:type="dxa"/>
            <w:gridSpan w:val="3"/>
          </w:tcPr>
          <w:p w14:paraId="3C719666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30" w:type="dxa"/>
            <w:gridSpan w:val="3"/>
          </w:tcPr>
          <w:p w14:paraId="0D66B1D8" w14:textId="135B1972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Animals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</w:t>
            </w:r>
          </w:p>
          <w:p w14:paraId="3B6BCFDC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647D8"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Composer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– Camille Saint-Saens </w:t>
            </w:r>
          </w:p>
          <w:p w14:paraId="11425F79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647D8"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Music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– Carnival of the animals </w:t>
            </w:r>
          </w:p>
          <w:p w14:paraId="429A8939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647D8"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Activity </w:t>
            </w: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–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Match the animal sounds to instruments, explore high/low pitch, movement games for each animal </w:t>
            </w:r>
          </w:p>
          <w:p w14:paraId="1C4114C6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Weather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5554994C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>Composer –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Ludwig Van Beethoven </w:t>
            </w:r>
          </w:p>
          <w:p w14:paraId="246E3CEA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proofErr w:type="gramStart"/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Music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-</w:t>
            </w:r>
            <w:proofErr w:type="gramEnd"/>
            <w:r>
              <w:rPr>
                <w:rFonts w:ascii="Sassoon Infant Std" w:hAnsi="Sassoon Infant Std"/>
                <w:sz w:val="18"/>
                <w:szCs w:val="18"/>
              </w:rPr>
              <w:t xml:space="preserve"> Pastoral Symphony (6</w:t>
            </w:r>
            <w:r w:rsidRPr="00DD549C">
              <w:rPr>
                <w:rFonts w:ascii="Sassoon Infant Std" w:hAnsi="Sassoon Infant Std"/>
                <w:sz w:val="18"/>
                <w:szCs w:val="18"/>
                <w:vertAlign w:val="superscript"/>
              </w:rPr>
              <w:t>th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) </w:t>
            </w:r>
          </w:p>
          <w:p w14:paraId="6CA3ADEE" w14:textId="61C42232" w:rsidR="004A3BDE" w:rsidRPr="00DD549C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Activity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– Explore how instruments create soundscapes – dynamics and texture </w:t>
            </w:r>
          </w:p>
        </w:tc>
        <w:tc>
          <w:tcPr>
            <w:tcW w:w="2215" w:type="dxa"/>
            <w:gridSpan w:val="2"/>
          </w:tcPr>
          <w:p w14:paraId="69ECDCAE" w14:textId="46C3F05E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Machines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38ED9C12" w14:textId="5F2E1835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Composer –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Igor Stravinsky </w:t>
            </w:r>
          </w:p>
          <w:p w14:paraId="36B6B2B4" w14:textId="7F1A56F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Music –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The Firebird or Rite of Spring </w:t>
            </w:r>
          </w:p>
          <w:p w14:paraId="3E68C7BE" w14:textId="0E7D920A" w:rsidR="004A3BDE" w:rsidRPr="009B63CA" w:rsidRDefault="004A3BDE" w:rsidP="004A3BDE">
            <w:pPr>
              <w:jc w:val="center"/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Activity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- Explore tempo changes or percussion body work. </w:t>
            </w:r>
          </w:p>
          <w:p w14:paraId="58453CF2" w14:textId="3C60D58A" w:rsidR="004A3BDE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Seasons </w:t>
            </w:r>
          </w:p>
          <w:p w14:paraId="6FBFF6DE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647D8">
              <w:rPr>
                <w:rFonts w:ascii="Sassoon Infant Std" w:hAnsi="Sassoon Infant Std"/>
                <w:i/>
                <w:iCs/>
                <w:sz w:val="18"/>
                <w:szCs w:val="18"/>
              </w:rPr>
              <w:t>Composer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- Antonion Vivaldi </w:t>
            </w:r>
          </w:p>
          <w:p w14:paraId="5DBBBDD4" w14:textId="545C5150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647D8">
              <w:rPr>
                <w:rFonts w:ascii="Sassoon Infant Std" w:hAnsi="Sassoon Infant Std"/>
                <w:i/>
                <w:iCs/>
                <w:sz w:val="18"/>
                <w:szCs w:val="18"/>
              </w:rPr>
              <w:t>Music -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The Four seasons </w:t>
            </w:r>
          </w:p>
          <w:p w14:paraId="5E546C5C" w14:textId="3B5F1C61" w:rsidR="004A3BDE" w:rsidRPr="00E31D0D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647D8"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Activity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- Ask children to explore how the pitch and instruments reflect different weather/seasons. Children can either move or draw their response. </w:t>
            </w:r>
          </w:p>
        </w:tc>
        <w:tc>
          <w:tcPr>
            <w:tcW w:w="2497" w:type="dxa"/>
            <w:gridSpan w:val="4"/>
          </w:tcPr>
          <w:p w14:paraId="3AF738E0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Our School</w:t>
            </w:r>
          </w:p>
          <w:p w14:paraId="5C2E001D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Composer –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Benjamin Britten </w:t>
            </w:r>
          </w:p>
          <w:p w14:paraId="7E050425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Music –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Young persons guide to the Orchestra </w:t>
            </w:r>
          </w:p>
          <w:p w14:paraId="67CDEAA6" w14:textId="07085C13" w:rsidR="004A3BDE" w:rsidRPr="009B63CA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Activity –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Learn about families of instruments; great for linking to sound exploration with instruments. </w:t>
            </w:r>
          </w:p>
        </w:tc>
        <w:tc>
          <w:tcPr>
            <w:tcW w:w="2379" w:type="dxa"/>
            <w:gridSpan w:val="3"/>
          </w:tcPr>
          <w:p w14:paraId="487732CE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Storytime (Exploring sounds)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670C4A1A" w14:textId="6A2E7D20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B3FB3">
              <w:rPr>
                <w:rFonts w:ascii="Sassoon Infant Std" w:hAnsi="Sassoon Infant Std"/>
                <w:i/>
                <w:iCs/>
                <w:sz w:val="18"/>
                <w:szCs w:val="18"/>
              </w:rPr>
              <w:t>Composer -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Sergei Prokofiev </w:t>
            </w:r>
            <w:r w:rsidRPr="007B3FB3"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Music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- Peter and the Wolf </w:t>
            </w:r>
          </w:p>
          <w:p w14:paraId="61AFCB5A" w14:textId="1D4138D8" w:rsidR="004A3BDE" w:rsidRPr="00FD785B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B3FB3">
              <w:rPr>
                <w:rFonts w:ascii="Sassoon Infant Std" w:hAnsi="Sassoon Infant Std"/>
                <w:i/>
                <w:iCs/>
                <w:sz w:val="18"/>
                <w:szCs w:val="18"/>
              </w:rPr>
              <w:t>Activity -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Consider which character is played by which orchestral instrument, how are the animals feeling? </w:t>
            </w:r>
          </w:p>
        </w:tc>
        <w:tc>
          <w:tcPr>
            <w:tcW w:w="2306" w:type="dxa"/>
            <w:gridSpan w:val="2"/>
          </w:tcPr>
          <w:p w14:paraId="30192EDD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</w:p>
        </w:tc>
      </w:tr>
      <w:tr w:rsidR="00853695" w:rsidRPr="00FC0A9A" w14:paraId="0C8FC389" w14:textId="77777777" w:rsidTr="00853695">
        <w:trPr>
          <w:trHeight w:val="593"/>
        </w:trPr>
        <w:tc>
          <w:tcPr>
            <w:tcW w:w="1393" w:type="dxa"/>
            <w:vMerge w:val="restart"/>
          </w:tcPr>
          <w:p w14:paraId="3C099C01" w14:textId="07FFB895" w:rsidR="00853695" w:rsidRPr="00E31D0D" w:rsidRDefault="00853695" w:rsidP="004A3BDE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  <w:u w:val="single"/>
              </w:rPr>
              <w:lastRenderedPageBreak/>
              <w:t xml:space="preserve">Opportunities to develop oracy </w:t>
            </w:r>
          </w:p>
        </w:tc>
        <w:tc>
          <w:tcPr>
            <w:tcW w:w="2069" w:type="dxa"/>
            <w:vAlign w:val="center"/>
          </w:tcPr>
          <w:p w14:paraId="13735D96" w14:textId="755AE5C8" w:rsidR="00853695" w:rsidRPr="00853695" w:rsidRDefault="00853695" w:rsidP="00853695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853695">
              <w:rPr>
                <w:rFonts w:ascii="Sassoon Infant Std" w:hAnsi="Sassoon Infant Std"/>
                <w:b/>
                <w:bCs/>
                <w:sz w:val="18"/>
                <w:szCs w:val="18"/>
              </w:rPr>
              <w:t>Narrative talk</w:t>
            </w:r>
          </w:p>
        </w:tc>
        <w:tc>
          <w:tcPr>
            <w:tcW w:w="2069" w:type="dxa"/>
            <w:gridSpan w:val="3"/>
            <w:vAlign w:val="center"/>
          </w:tcPr>
          <w:p w14:paraId="4BD9EC54" w14:textId="3B2E1208" w:rsidR="00853695" w:rsidRPr="00853695" w:rsidRDefault="00853695" w:rsidP="00853695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853695">
              <w:rPr>
                <w:rFonts w:ascii="Sassoon Infant Std" w:hAnsi="Sassoon Infant Std"/>
                <w:b/>
                <w:bCs/>
                <w:sz w:val="18"/>
                <w:szCs w:val="18"/>
              </w:rPr>
              <w:t>Giving instructions</w:t>
            </w:r>
          </w:p>
        </w:tc>
        <w:tc>
          <w:tcPr>
            <w:tcW w:w="2069" w:type="dxa"/>
            <w:gridSpan w:val="3"/>
            <w:vAlign w:val="center"/>
          </w:tcPr>
          <w:p w14:paraId="024C2C22" w14:textId="717697CB" w:rsidR="00853695" w:rsidRPr="00853695" w:rsidRDefault="00853695" w:rsidP="00853695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853695">
              <w:rPr>
                <w:rFonts w:ascii="Sassoon Infant Std" w:hAnsi="Sassoon Infant Std"/>
                <w:b/>
                <w:bCs/>
                <w:sz w:val="18"/>
                <w:szCs w:val="18"/>
              </w:rPr>
              <w:t>Discussion</w:t>
            </w:r>
          </w:p>
        </w:tc>
        <w:tc>
          <w:tcPr>
            <w:tcW w:w="2069" w:type="dxa"/>
            <w:gridSpan w:val="3"/>
            <w:vAlign w:val="center"/>
          </w:tcPr>
          <w:p w14:paraId="3F45D11E" w14:textId="6DAA2D3F" w:rsidR="00853695" w:rsidRPr="00853695" w:rsidRDefault="00853695" w:rsidP="00853695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853695">
              <w:rPr>
                <w:rFonts w:ascii="Sassoon Infant Std" w:hAnsi="Sassoon Infant Std"/>
                <w:b/>
                <w:bCs/>
                <w:sz w:val="18"/>
                <w:szCs w:val="18"/>
              </w:rPr>
              <w:t>Explanation</w:t>
            </w:r>
          </w:p>
        </w:tc>
        <w:tc>
          <w:tcPr>
            <w:tcW w:w="2069" w:type="dxa"/>
            <w:gridSpan w:val="3"/>
            <w:vAlign w:val="center"/>
          </w:tcPr>
          <w:p w14:paraId="747451A7" w14:textId="3496B64F" w:rsidR="00853695" w:rsidRPr="00853695" w:rsidRDefault="00853695" w:rsidP="00853695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853695">
              <w:rPr>
                <w:rFonts w:ascii="Sassoon Infant Std" w:hAnsi="Sassoon Infant Std"/>
                <w:b/>
                <w:bCs/>
                <w:sz w:val="18"/>
                <w:szCs w:val="18"/>
              </w:rPr>
              <w:t>Reasoning</w:t>
            </w:r>
          </w:p>
        </w:tc>
        <w:tc>
          <w:tcPr>
            <w:tcW w:w="2069" w:type="dxa"/>
            <w:gridSpan w:val="3"/>
            <w:vAlign w:val="center"/>
          </w:tcPr>
          <w:p w14:paraId="2D6D57C6" w14:textId="14DCC83F" w:rsidR="00853695" w:rsidRPr="00853695" w:rsidRDefault="00853695" w:rsidP="00853695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853695">
              <w:rPr>
                <w:rFonts w:ascii="Sassoon Infant Std" w:hAnsi="Sassoon Infant Std"/>
                <w:b/>
                <w:bCs/>
                <w:sz w:val="18"/>
                <w:szCs w:val="18"/>
              </w:rPr>
              <w:t>Negotiation</w:t>
            </w:r>
          </w:p>
        </w:tc>
        <w:tc>
          <w:tcPr>
            <w:tcW w:w="2070" w:type="dxa"/>
            <w:vAlign w:val="center"/>
          </w:tcPr>
          <w:p w14:paraId="5F95B00D" w14:textId="74FAE0AA" w:rsidR="00853695" w:rsidRPr="00853695" w:rsidRDefault="00853695" w:rsidP="00853695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853695">
              <w:rPr>
                <w:rFonts w:ascii="Sassoon Infant Std" w:hAnsi="Sassoon Infant Std"/>
                <w:b/>
                <w:bCs/>
                <w:sz w:val="18"/>
                <w:szCs w:val="18"/>
              </w:rPr>
              <w:t>Persuasion</w:t>
            </w:r>
          </w:p>
        </w:tc>
      </w:tr>
      <w:tr w:rsidR="00853695" w:rsidRPr="00FC0A9A" w14:paraId="6950AD19" w14:textId="77777777" w:rsidTr="001D69CD">
        <w:trPr>
          <w:trHeight w:val="592"/>
        </w:trPr>
        <w:tc>
          <w:tcPr>
            <w:tcW w:w="1393" w:type="dxa"/>
            <w:vMerge/>
          </w:tcPr>
          <w:p w14:paraId="1C181FCC" w14:textId="77777777" w:rsidR="00853695" w:rsidRDefault="00853695" w:rsidP="004A3BDE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069" w:type="dxa"/>
          </w:tcPr>
          <w:p w14:paraId="3C5C44D1" w14:textId="32814441" w:rsidR="00853695" w:rsidRPr="00853695" w:rsidRDefault="00853695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53695">
              <w:rPr>
                <w:rFonts w:ascii="Sassoon Infant Std" w:hAnsi="Sassoon Infant Std"/>
                <w:sz w:val="18"/>
                <w:szCs w:val="18"/>
              </w:rPr>
              <w:t xml:space="preserve">Tell the story of a musical piece ‘How does it begin, develop and end? </w:t>
            </w:r>
          </w:p>
          <w:p w14:paraId="11BEE24D" w14:textId="623B75EC" w:rsidR="00853695" w:rsidRPr="00853695" w:rsidRDefault="00853695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53695">
              <w:rPr>
                <w:rFonts w:ascii="Sassoon Infant Std" w:hAnsi="Sassoon Infant Std"/>
                <w:sz w:val="18"/>
                <w:szCs w:val="18"/>
              </w:rPr>
              <w:t xml:space="preserve">i.e. First, we heard long sounds, then short sounds, then we finish with quiet. </w:t>
            </w:r>
          </w:p>
        </w:tc>
        <w:tc>
          <w:tcPr>
            <w:tcW w:w="2069" w:type="dxa"/>
            <w:gridSpan w:val="3"/>
          </w:tcPr>
          <w:p w14:paraId="0965212C" w14:textId="77777777" w:rsidR="00853695" w:rsidRDefault="00853695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Pupils instruct peers how to play a rhythm, follow pulse of change dynamics </w:t>
            </w:r>
          </w:p>
          <w:p w14:paraId="62FC648F" w14:textId="29DD9C90" w:rsidR="00853695" w:rsidRPr="00853695" w:rsidRDefault="00853695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i.e. Clap this rhythm – </w:t>
            </w:r>
            <w:proofErr w:type="spellStart"/>
            <w:r>
              <w:rPr>
                <w:rFonts w:ascii="Sassoon Infant Std" w:hAnsi="Sassoon Infant Std"/>
                <w:sz w:val="18"/>
                <w:szCs w:val="18"/>
              </w:rPr>
              <w:t>ti</w:t>
            </w:r>
            <w:proofErr w:type="spellEnd"/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assoon Infant Std" w:hAnsi="Sassoon Infant Std"/>
                <w:sz w:val="18"/>
                <w:szCs w:val="18"/>
              </w:rPr>
              <w:t>ti</w:t>
            </w:r>
            <w:proofErr w:type="spellEnd"/>
            <w:r>
              <w:rPr>
                <w:rFonts w:ascii="Sassoon Infant Std" w:hAnsi="Sassoon Infant Std"/>
                <w:sz w:val="18"/>
                <w:szCs w:val="18"/>
              </w:rPr>
              <w:t xml:space="preserve"> ta – then whisper it – then shout it </w:t>
            </w:r>
          </w:p>
        </w:tc>
        <w:tc>
          <w:tcPr>
            <w:tcW w:w="2069" w:type="dxa"/>
            <w:gridSpan w:val="3"/>
          </w:tcPr>
          <w:p w14:paraId="405599C5" w14:textId="77777777" w:rsidR="00853695" w:rsidRDefault="00853695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Compare and talk about differences in rhythms, dynamics, tempo </w:t>
            </w:r>
          </w:p>
          <w:p w14:paraId="07AAB1D2" w14:textId="55526922" w:rsidR="00853695" w:rsidRPr="00853695" w:rsidRDefault="00853695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Which version was faster? Why did it feel faster? </w:t>
            </w:r>
          </w:p>
        </w:tc>
        <w:tc>
          <w:tcPr>
            <w:tcW w:w="2069" w:type="dxa"/>
            <w:gridSpan w:val="3"/>
          </w:tcPr>
          <w:p w14:paraId="449B2CE2" w14:textId="77777777" w:rsidR="00853695" w:rsidRDefault="00853695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Explain how musical elements (tempo, dynamics, pitch) impact the feel </w:t>
            </w:r>
          </w:p>
          <w:p w14:paraId="3A748009" w14:textId="2618DE25" w:rsidR="00853695" w:rsidRPr="00853695" w:rsidRDefault="00853695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i.e. When we sing softly, it feels calm, loud feels exciting </w:t>
            </w:r>
          </w:p>
        </w:tc>
        <w:tc>
          <w:tcPr>
            <w:tcW w:w="2069" w:type="dxa"/>
            <w:gridSpan w:val="3"/>
          </w:tcPr>
          <w:p w14:paraId="67A04312" w14:textId="77777777" w:rsidR="00853695" w:rsidRDefault="00853695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Justify choices in composition or accompaniment </w:t>
            </w:r>
          </w:p>
          <w:p w14:paraId="22609C55" w14:textId="4E689594" w:rsidR="00853695" w:rsidRPr="00853695" w:rsidRDefault="00853695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i.e. I used a drum here because it gives a strong beat for marching </w:t>
            </w:r>
          </w:p>
        </w:tc>
        <w:tc>
          <w:tcPr>
            <w:tcW w:w="2069" w:type="dxa"/>
            <w:gridSpan w:val="3"/>
          </w:tcPr>
          <w:p w14:paraId="6A769E38" w14:textId="77777777" w:rsidR="00853695" w:rsidRDefault="00853695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In small groups, decide on which instruments and rhythms to combine </w:t>
            </w:r>
          </w:p>
          <w:p w14:paraId="6F5A3228" w14:textId="3280D663" w:rsidR="00853695" w:rsidRPr="00853695" w:rsidRDefault="00853695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i.e. Ill play the xylophone, you do the claps – is that ok? </w:t>
            </w:r>
          </w:p>
        </w:tc>
        <w:tc>
          <w:tcPr>
            <w:tcW w:w="2070" w:type="dxa"/>
          </w:tcPr>
          <w:p w14:paraId="2A771763" w14:textId="77777777" w:rsidR="00853695" w:rsidRDefault="00853695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Persuade others to accept a musical idea in their group work </w:t>
            </w:r>
          </w:p>
          <w:p w14:paraId="6488A5E2" w14:textId="19FF3E33" w:rsidR="00853695" w:rsidRPr="00853695" w:rsidRDefault="00853695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i.e. If we add the beat here, it will make the song more energetic – Let’s do that </w:t>
            </w:r>
          </w:p>
        </w:tc>
      </w:tr>
      <w:tr w:rsidR="004A3BDE" w:rsidRPr="00FC0A9A" w14:paraId="3B4A18C7" w14:textId="77777777" w:rsidTr="002E7878">
        <w:trPr>
          <w:trHeight w:val="1185"/>
        </w:trPr>
        <w:tc>
          <w:tcPr>
            <w:tcW w:w="1393" w:type="dxa"/>
          </w:tcPr>
          <w:p w14:paraId="1A66B965" w14:textId="5E46DBF0" w:rsidR="004A3BDE" w:rsidRPr="00421F23" w:rsidRDefault="004A3BDE" w:rsidP="004A3BDE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</w:pPr>
            <w:r w:rsidRPr="00421F23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</w:rPr>
              <w:t xml:space="preserve">Enhancements </w:t>
            </w:r>
          </w:p>
        </w:tc>
        <w:tc>
          <w:tcPr>
            <w:tcW w:w="2657" w:type="dxa"/>
            <w:gridSpan w:val="3"/>
          </w:tcPr>
          <w:p w14:paraId="7DE349F5" w14:textId="032A175D" w:rsidR="004A3BDE" w:rsidRPr="00B33613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430" w:type="dxa"/>
            <w:gridSpan w:val="3"/>
          </w:tcPr>
          <w:p w14:paraId="1B6ECDAE" w14:textId="6C44F1D1" w:rsidR="004A3BDE" w:rsidRPr="00B33613" w:rsidRDefault="004A3BDE" w:rsidP="004A3BDE">
            <w:pPr>
              <w:spacing w:line="259" w:lineRule="auto"/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Pantomime – Buxton opera house</w:t>
            </w:r>
          </w:p>
        </w:tc>
        <w:tc>
          <w:tcPr>
            <w:tcW w:w="2215" w:type="dxa"/>
            <w:gridSpan w:val="2"/>
          </w:tcPr>
          <w:p w14:paraId="67EBD0F8" w14:textId="62F4A270" w:rsidR="004A3BDE" w:rsidRPr="00853695" w:rsidRDefault="00853695" w:rsidP="004A3BDE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853695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Ukulele teaching </w:t>
            </w:r>
          </w:p>
        </w:tc>
        <w:tc>
          <w:tcPr>
            <w:tcW w:w="2497" w:type="dxa"/>
            <w:gridSpan w:val="4"/>
          </w:tcPr>
          <w:p w14:paraId="63DA88E0" w14:textId="2EB6A957" w:rsidR="004A3BDE" w:rsidRPr="00B33613" w:rsidRDefault="004A3BDE" w:rsidP="004A3BDE">
            <w:pPr>
              <w:ind w:left="360"/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79" w:type="dxa"/>
            <w:gridSpan w:val="3"/>
          </w:tcPr>
          <w:p w14:paraId="55D9B61A" w14:textId="308B2CF2" w:rsidR="004A3BDE" w:rsidRPr="00B33613" w:rsidRDefault="004A3BDE" w:rsidP="004A3BDE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Glossop music festival</w:t>
            </w:r>
          </w:p>
        </w:tc>
        <w:tc>
          <w:tcPr>
            <w:tcW w:w="2306" w:type="dxa"/>
            <w:gridSpan w:val="2"/>
          </w:tcPr>
          <w:p w14:paraId="2279F21D" w14:textId="6EE96B80" w:rsidR="004A3BDE" w:rsidRPr="00B33613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853695" w:rsidRPr="00FC0A9A" w14:paraId="71C3CB71" w14:textId="77777777" w:rsidTr="00853695">
        <w:trPr>
          <w:trHeight w:val="494"/>
        </w:trPr>
        <w:tc>
          <w:tcPr>
            <w:tcW w:w="15877" w:type="dxa"/>
            <w:gridSpan w:val="18"/>
            <w:vAlign w:val="center"/>
          </w:tcPr>
          <w:p w14:paraId="16E1DC0E" w14:textId="67C51265" w:rsidR="00853695" w:rsidRPr="00853695" w:rsidRDefault="00853695" w:rsidP="00853695">
            <w:pPr>
              <w:jc w:val="center"/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853695">
              <w:rPr>
                <w:rFonts w:ascii="Sassoon Infant Std" w:hAnsi="Sassoon Infant Std"/>
                <w:b/>
                <w:bCs/>
                <w:sz w:val="32"/>
                <w:szCs w:val="32"/>
              </w:rPr>
              <w:t>Year 2 Music curriculum</w:t>
            </w:r>
          </w:p>
        </w:tc>
      </w:tr>
      <w:tr w:rsidR="004A3BDE" w:rsidRPr="00650532" w14:paraId="500DCC29" w14:textId="77777777" w:rsidTr="002E7878">
        <w:trPr>
          <w:trHeight w:val="170"/>
        </w:trPr>
        <w:tc>
          <w:tcPr>
            <w:tcW w:w="1393" w:type="dxa"/>
          </w:tcPr>
          <w:p w14:paraId="54F2F482" w14:textId="4A049ECF" w:rsidR="004A3BDE" w:rsidRPr="00421F23" w:rsidRDefault="004A3BDE" w:rsidP="004A3BDE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421F23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Year 2 Music  </w:t>
            </w:r>
          </w:p>
        </w:tc>
        <w:tc>
          <w:tcPr>
            <w:tcW w:w="2657" w:type="dxa"/>
            <w:gridSpan w:val="3"/>
          </w:tcPr>
          <w:p w14:paraId="6F3F3FDA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proofErr w:type="gramStart"/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Ourselves</w:t>
            </w:r>
            <w:proofErr w:type="gramEnd"/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 – Exploring sounds </w:t>
            </w:r>
          </w:p>
          <w:p w14:paraId="688179B7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AC06FC">
              <w:rPr>
                <w:rFonts w:ascii="Sassoon Infant Std" w:hAnsi="Sassoon Infant Std"/>
                <w:sz w:val="18"/>
                <w:szCs w:val="18"/>
              </w:rPr>
              <w:t>Children will discover ways to use their voices to describe feelings and moods. They create and notate vocal sounds, building to a performance</w:t>
            </w:r>
          </w:p>
          <w:p w14:paraId="4A27547F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Toys – Beat </w:t>
            </w:r>
          </w:p>
          <w:p w14:paraId="61E15F01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AC06FC">
              <w:rPr>
                <w:rFonts w:ascii="Sassoon Infant Std" w:hAnsi="Sassoon Infant Std"/>
                <w:sz w:val="18"/>
                <w:szCs w:val="18"/>
              </w:rPr>
              <w:t xml:space="preserve">Children move and play to a steady beat and to sound sequences. They learn to control changing tempo as they take a scooter ride. </w:t>
            </w:r>
          </w:p>
          <w:p w14:paraId="2C1A7066" w14:textId="192EBE63" w:rsidR="004A3BDE" w:rsidRPr="00650532" w:rsidRDefault="004A3BDE" w:rsidP="004A3BD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430" w:type="dxa"/>
            <w:gridSpan w:val="3"/>
          </w:tcPr>
          <w:p w14:paraId="74AEF25C" w14:textId="42AB4616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Our land – Exploring sounds</w:t>
            </w:r>
          </w:p>
          <w:p w14:paraId="7694A9E1" w14:textId="3FAC975A" w:rsidR="004A3BDE" w:rsidRPr="00AC06FC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AC06FC">
              <w:rPr>
                <w:rFonts w:ascii="Sassoon Infant Std" w:hAnsi="Sassoon Infant Std"/>
                <w:sz w:val="18"/>
                <w:szCs w:val="18"/>
              </w:rPr>
              <w:t>Children explore timbre and texture as they explore descriptive sounds. They listen to, and perform, music inspired by myths</w:t>
            </w:r>
          </w:p>
          <w:p w14:paraId="404623AF" w14:textId="5B373DF9" w:rsidR="004A3BDE" w:rsidRPr="00AC06FC" w:rsidRDefault="004A3BDE" w:rsidP="004A3BDE">
            <w:pPr>
              <w:jc w:val="center"/>
              <w:rPr>
                <w:rFonts w:ascii="Sassoon Infant Std" w:hAnsi="Sassoon Infant Std"/>
                <w:color w:val="EE0000"/>
                <w:sz w:val="18"/>
                <w:szCs w:val="18"/>
              </w:rPr>
            </w:pPr>
            <w:r w:rsidRPr="00AC06FC">
              <w:rPr>
                <w:rFonts w:ascii="Sassoon Infant Std" w:hAnsi="Sassoon Infant Std"/>
                <w:color w:val="EE0000"/>
                <w:sz w:val="18"/>
                <w:szCs w:val="18"/>
              </w:rPr>
              <w:t>Recap – recall traditional tales from Year 1 Wales and Scotland (Dragon and Loch Ness)</w:t>
            </w:r>
          </w:p>
          <w:p w14:paraId="5DD3CFA8" w14:textId="715150F8" w:rsidR="004A3BDE" w:rsidRPr="00AC06FC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Our Bodies – Beat</w:t>
            </w:r>
          </w:p>
          <w:p w14:paraId="6825B6D5" w14:textId="21D24D21" w:rsidR="004A3BDE" w:rsidRPr="00F47AE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AC06FC">
              <w:rPr>
                <w:rFonts w:ascii="Sassoon Infant Std" w:hAnsi="Sassoon Infant Std"/>
                <w:sz w:val="18"/>
                <w:szCs w:val="18"/>
              </w:rPr>
              <w:t>Children develop a sense of steady beat using their own bodies. They respond to music and play rhythm patterns on body percussion and instruments</w:t>
            </w:r>
          </w:p>
        </w:tc>
        <w:tc>
          <w:tcPr>
            <w:tcW w:w="2215" w:type="dxa"/>
            <w:gridSpan w:val="2"/>
          </w:tcPr>
          <w:p w14:paraId="6D7B754C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Animals – Pitch </w:t>
            </w:r>
          </w:p>
          <w:p w14:paraId="344FC6B1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Children link animal movement with pitch movement to help develop understanding and recognition of changing pitch. Interpretating pitch line notation using voices and tuned instruments </w:t>
            </w:r>
          </w:p>
          <w:p w14:paraId="7386454C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Number – Beat</w:t>
            </w:r>
            <w:r w:rsidRPr="00AC06FC"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 </w:t>
            </w:r>
          </w:p>
          <w:p w14:paraId="45B1D6C1" w14:textId="011D5C04" w:rsidR="004A3BDE" w:rsidRPr="00650532" w:rsidRDefault="004A3BDE" w:rsidP="004A3BD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Children will explore steady beat and rhythm patterns. They play beats and patterns from Renaissance Italy to West Africa, and create their own with body percussion, voices and instruments </w:t>
            </w:r>
          </w:p>
        </w:tc>
        <w:tc>
          <w:tcPr>
            <w:tcW w:w="2497" w:type="dxa"/>
            <w:gridSpan w:val="4"/>
          </w:tcPr>
          <w:p w14:paraId="6F777088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Storytime – Exploring sounds </w:t>
            </w:r>
          </w:p>
          <w:p w14:paraId="542506BE" w14:textId="77777777" w:rsidR="004A3BDE" w:rsidRPr="00E04E4F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Children are introduced to famous pieces to stimulate composition. The children interpret a storyboard with sound effects, and develop their own ideas using voices and percussion</w:t>
            </w:r>
          </w:p>
          <w:p w14:paraId="2B80923F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Seasons – Pitch</w:t>
            </w:r>
            <w:r w:rsidRPr="00AC06FC"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 </w:t>
            </w:r>
          </w:p>
          <w:p w14:paraId="6114C065" w14:textId="7E7751F3" w:rsidR="004A3BDE" w:rsidRPr="00650532" w:rsidRDefault="004A3BDE" w:rsidP="004A3BDE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Children develop an understanding of pitch through movement, songs and listening games. They become familiar with pitch shapes and perform them in a variety of musical arrangements</w:t>
            </w:r>
          </w:p>
        </w:tc>
        <w:tc>
          <w:tcPr>
            <w:tcW w:w="2379" w:type="dxa"/>
            <w:gridSpan w:val="3"/>
          </w:tcPr>
          <w:p w14:paraId="04F53ACB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Weather – Exploring sounds </w:t>
            </w:r>
          </w:p>
          <w:p w14:paraId="4EDD3AE3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Children will have opportunities to create descriptive sounds and word rhythms with raps and songs about the weather. They will create a descriptive composition using voice and instruments. </w:t>
            </w:r>
          </w:p>
          <w:p w14:paraId="1828F8B3" w14:textId="77777777" w:rsidR="004A3BDE" w:rsidRPr="00E04E4F" w:rsidRDefault="004A3BDE" w:rsidP="004A3BDE">
            <w:pPr>
              <w:jc w:val="center"/>
              <w:rPr>
                <w:rFonts w:ascii="Sassoon Infant Std" w:hAnsi="Sassoon Infant Std"/>
                <w:color w:val="EE0000"/>
                <w:sz w:val="18"/>
                <w:szCs w:val="18"/>
              </w:rPr>
            </w:pPr>
            <w:r>
              <w:rPr>
                <w:rFonts w:ascii="Sassoon Infant Std" w:hAnsi="Sassoon Infant Std"/>
                <w:color w:val="EE0000"/>
                <w:sz w:val="18"/>
                <w:szCs w:val="18"/>
              </w:rPr>
              <w:t>Recap weather from Year 1 vocab and terminology</w:t>
            </w:r>
          </w:p>
          <w:p w14:paraId="76D9A385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Pattern – Beat</w:t>
            </w:r>
            <w:r w:rsidRPr="00AC06FC"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 </w:t>
            </w:r>
          </w:p>
          <w:p w14:paraId="166323E0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Using simple notations, the children play, create and combine minibeast rhythms using body percussion and instruments </w:t>
            </w:r>
          </w:p>
          <w:p w14:paraId="4C1ABB8C" w14:textId="6A0169CE" w:rsidR="004A3BDE" w:rsidRPr="00650532" w:rsidRDefault="004A3BDE" w:rsidP="004A3BD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06" w:type="dxa"/>
            <w:gridSpan w:val="2"/>
          </w:tcPr>
          <w:p w14:paraId="544A00DB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Water – Pitch </w:t>
            </w:r>
          </w:p>
          <w:p w14:paraId="360FC300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Children sing and play a variety of pitch shapes, using movement and reading from scores. They create a class composition which describes the sound and creatures of a pond. </w:t>
            </w:r>
          </w:p>
          <w:p w14:paraId="15B8B0FE" w14:textId="77777777" w:rsidR="004A3BDE" w:rsidRPr="00E04E4F" w:rsidRDefault="004A3BDE" w:rsidP="004A3BDE">
            <w:pPr>
              <w:jc w:val="center"/>
              <w:rPr>
                <w:rFonts w:ascii="Sassoon Infant Std" w:hAnsi="Sassoon Infant Std"/>
                <w:i/>
                <w:iCs/>
                <w:sz w:val="18"/>
                <w:szCs w:val="18"/>
              </w:rPr>
            </w:pPr>
            <w:r w:rsidRPr="00E04E4F"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Singing for their end of year performance. </w:t>
            </w:r>
          </w:p>
          <w:p w14:paraId="696AB984" w14:textId="77777777" w:rsidR="004A3BDE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AC06FC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Travel – Performance</w:t>
            </w:r>
          </w:p>
          <w:p w14:paraId="3E5BF477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E04E4F">
              <w:rPr>
                <w:rFonts w:ascii="Sassoon Infant Std" w:hAnsi="Sassoon Infant Std"/>
                <w:sz w:val="18"/>
                <w:szCs w:val="18"/>
              </w:rPr>
              <w:t xml:space="preserve"> Children will learn a Tanzanian song and accompany a travelling song using voices and instruments. They listen to an orchestral piece and improvise their own descriptive ‘theme park’ music. </w:t>
            </w:r>
          </w:p>
          <w:p w14:paraId="04912A3B" w14:textId="68BE4834" w:rsidR="004A3BDE" w:rsidRPr="00650532" w:rsidRDefault="004A3BDE" w:rsidP="004A3BD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color w:val="EE0000"/>
                <w:sz w:val="18"/>
                <w:szCs w:val="18"/>
              </w:rPr>
              <w:lastRenderedPageBreak/>
              <w:t>Recap – Geography Ugandan music and DT Fairground Rides (Greatest showman)</w:t>
            </w:r>
          </w:p>
        </w:tc>
      </w:tr>
      <w:tr w:rsidR="00775422" w:rsidRPr="00650532" w14:paraId="249636AD" w14:textId="77777777" w:rsidTr="00A80935">
        <w:trPr>
          <w:trHeight w:val="170"/>
        </w:trPr>
        <w:tc>
          <w:tcPr>
            <w:tcW w:w="1393" w:type="dxa"/>
          </w:tcPr>
          <w:p w14:paraId="34569429" w14:textId="123292A2" w:rsidR="00775422" w:rsidRPr="00421F23" w:rsidRDefault="00775422" w:rsidP="004A3BDE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lastRenderedPageBreak/>
              <w:t xml:space="preserve">Year 2 Classroom music to listen to - </w:t>
            </w:r>
            <w:r w:rsidRPr="003A3ECB">
              <w:rPr>
                <w:rFonts w:ascii="Sassoon Infant Std" w:hAnsi="Sassoon Infant Std"/>
                <w:sz w:val="18"/>
                <w:szCs w:val="18"/>
              </w:rPr>
              <w:t>Introducing children to genres of music</w:t>
            </w: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657" w:type="dxa"/>
            <w:gridSpan w:val="3"/>
          </w:tcPr>
          <w:p w14:paraId="76E5C3CA" w14:textId="77777777" w:rsidR="00775422" w:rsidRDefault="000B2DD1" w:rsidP="004A3BDE">
            <w:pPr>
              <w:jc w:val="center"/>
              <w:rPr>
                <w:rFonts w:ascii="Sassoon Infant Std" w:hAnsi="Sassoon Infant Std"/>
                <w:b/>
                <w:bCs/>
                <w:color w:val="FF3300"/>
              </w:rPr>
            </w:pPr>
            <w:r w:rsidRPr="008E3E99">
              <w:rPr>
                <w:rFonts w:ascii="Sassoon Infant Std" w:hAnsi="Sassoon Infant Std"/>
                <w:b/>
                <w:bCs/>
                <w:color w:val="FF3300"/>
              </w:rPr>
              <w:t>Classical – 19th/20th C.</w:t>
            </w:r>
          </w:p>
          <w:p w14:paraId="5C09942C" w14:textId="77777777" w:rsidR="000B2DD1" w:rsidRDefault="000B2DD1" w:rsidP="004A3BDE">
            <w:pPr>
              <w:jc w:val="center"/>
              <w:rPr>
                <w:rFonts w:ascii="Sassoon Infant Std" w:hAnsi="Sassoon Infant Std"/>
                <w:b/>
                <w:bCs/>
                <w:color w:val="FF3300"/>
                <w:u w:val="single"/>
              </w:rPr>
            </w:pPr>
          </w:p>
          <w:p w14:paraId="061DDD76" w14:textId="77777777" w:rsidR="000B2DD1" w:rsidRDefault="00385AAB" w:rsidP="004A3BDE">
            <w:pPr>
              <w:jc w:val="center"/>
              <w:rPr>
                <w:rFonts w:ascii="Sassoon Infant Std" w:hAnsi="Sassoon Infant Std"/>
                <w:color w:val="FF3300"/>
              </w:rPr>
            </w:pPr>
            <w:r w:rsidRPr="008E3E99">
              <w:rPr>
                <w:rFonts w:ascii="Sassoon Infant Std" w:hAnsi="Sassoon Infant Std"/>
                <w:color w:val="FF3300"/>
              </w:rPr>
              <w:t>Mussorgsky/Ravel – Pictures at an Exhibition</w:t>
            </w:r>
          </w:p>
          <w:p w14:paraId="33EF24C8" w14:textId="77777777" w:rsidR="00385AAB" w:rsidRDefault="00385AAB" w:rsidP="004A3BDE">
            <w:pPr>
              <w:jc w:val="center"/>
              <w:rPr>
                <w:rFonts w:ascii="Sassoon Infant Std" w:hAnsi="Sassoon Infant Std"/>
                <w:color w:val="FF3300"/>
                <w:u w:val="single"/>
              </w:rPr>
            </w:pPr>
          </w:p>
          <w:p w14:paraId="787EB817" w14:textId="08DC0F54" w:rsidR="00385AAB" w:rsidRPr="00AC06FC" w:rsidRDefault="00DC70F0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8E3E99">
              <w:rPr>
                <w:rFonts w:ascii="Sassoon Infant Std" w:hAnsi="Sassoon Infant Std"/>
                <w:color w:val="FF3300"/>
              </w:rPr>
              <w:t>Mood, structure, imagination</w:t>
            </w:r>
          </w:p>
        </w:tc>
        <w:tc>
          <w:tcPr>
            <w:tcW w:w="2430" w:type="dxa"/>
            <w:gridSpan w:val="3"/>
          </w:tcPr>
          <w:p w14:paraId="16CB094B" w14:textId="77777777" w:rsidR="00775422" w:rsidRDefault="004E6BAD" w:rsidP="004A3BDE">
            <w:pPr>
              <w:jc w:val="center"/>
              <w:rPr>
                <w:rFonts w:ascii="Sassoon Infant Std" w:hAnsi="Sassoon Infant Std"/>
                <w:b/>
                <w:bCs/>
                <w:color w:val="FF3300"/>
              </w:rPr>
            </w:pPr>
            <w:r w:rsidRPr="008E3E99">
              <w:rPr>
                <w:rFonts w:ascii="Sassoon Infant Std" w:hAnsi="Sassoon Infant Std"/>
                <w:b/>
                <w:bCs/>
                <w:color w:val="FF3300"/>
              </w:rPr>
              <w:t>Rock and Roll</w:t>
            </w:r>
          </w:p>
          <w:p w14:paraId="036721ED" w14:textId="77777777" w:rsidR="004E6BAD" w:rsidRDefault="004E6BAD" w:rsidP="004A3BDE">
            <w:pPr>
              <w:jc w:val="center"/>
              <w:rPr>
                <w:rFonts w:ascii="Sassoon Infant Std" w:hAnsi="Sassoon Infant Std"/>
                <w:b/>
                <w:bCs/>
                <w:color w:val="FF3300"/>
                <w:u w:val="single"/>
              </w:rPr>
            </w:pPr>
          </w:p>
          <w:p w14:paraId="77699B8F" w14:textId="77777777" w:rsidR="004E6BAD" w:rsidRDefault="007A0762" w:rsidP="004A3BDE">
            <w:pPr>
              <w:jc w:val="center"/>
              <w:rPr>
                <w:rFonts w:ascii="Sassoon Infant Std" w:hAnsi="Sassoon Infant Std"/>
                <w:color w:val="FF3300"/>
              </w:rPr>
            </w:pPr>
            <w:r w:rsidRPr="008E3E99">
              <w:rPr>
                <w:rFonts w:ascii="Sassoon Infant Std" w:hAnsi="Sassoon Infant Std"/>
                <w:color w:val="FF3300"/>
              </w:rPr>
              <w:t>Elvis Presley – Hound Dog, Chuck Berry – Johnny B. Goode</w:t>
            </w:r>
          </w:p>
          <w:p w14:paraId="6D378178" w14:textId="77777777" w:rsidR="007A0762" w:rsidRDefault="007A0762" w:rsidP="004A3BDE">
            <w:pPr>
              <w:jc w:val="center"/>
              <w:rPr>
                <w:rFonts w:ascii="Sassoon Infant Std" w:hAnsi="Sassoon Infant Std"/>
                <w:color w:val="FF3300"/>
                <w:u w:val="single"/>
              </w:rPr>
            </w:pPr>
          </w:p>
          <w:p w14:paraId="30694A56" w14:textId="6C1846E2" w:rsidR="007A0762" w:rsidRPr="00AC06FC" w:rsidRDefault="005906F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8E3E99">
              <w:rPr>
                <w:rFonts w:ascii="Sassoon Infant Std" w:hAnsi="Sassoon Infant Std"/>
                <w:color w:val="FF3300"/>
              </w:rPr>
              <w:t>Rhythm, vocal style, energy</w:t>
            </w:r>
          </w:p>
        </w:tc>
        <w:tc>
          <w:tcPr>
            <w:tcW w:w="2215" w:type="dxa"/>
            <w:gridSpan w:val="2"/>
          </w:tcPr>
          <w:p w14:paraId="70644906" w14:textId="77777777" w:rsidR="00775422" w:rsidRDefault="00CB3C21" w:rsidP="004A3BDE">
            <w:pPr>
              <w:jc w:val="center"/>
              <w:rPr>
                <w:rFonts w:ascii="Sassoon Infant Std" w:hAnsi="Sassoon Infant Std"/>
                <w:b/>
                <w:bCs/>
                <w:color w:val="FF3300"/>
              </w:rPr>
            </w:pPr>
            <w:r w:rsidRPr="008E3E99">
              <w:rPr>
                <w:rFonts w:ascii="Sassoon Infant Std" w:hAnsi="Sassoon Infant Std"/>
                <w:b/>
                <w:bCs/>
                <w:color w:val="FF3300"/>
              </w:rPr>
              <w:t>Indian Classical</w:t>
            </w:r>
          </w:p>
          <w:p w14:paraId="3ADDCF2A" w14:textId="77777777" w:rsidR="00CB3C21" w:rsidRDefault="00CB3C21" w:rsidP="004A3BDE">
            <w:pPr>
              <w:jc w:val="center"/>
              <w:rPr>
                <w:rFonts w:ascii="Sassoon Infant Std" w:hAnsi="Sassoon Infant Std"/>
                <w:b/>
                <w:bCs/>
                <w:color w:val="FF3300"/>
                <w:u w:val="single"/>
              </w:rPr>
            </w:pPr>
          </w:p>
          <w:p w14:paraId="0A69D6B8" w14:textId="77777777" w:rsidR="00CB3C21" w:rsidRDefault="008766D2" w:rsidP="004A3BDE">
            <w:pPr>
              <w:jc w:val="center"/>
              <w:rPr>
                <w:rFonts w:ascii="Sassoon Infant Std" w:hAnsi="Sassoon Infant Std"/>
                <w:color w:val="FF3300"/>
              </w:rPr>
            </w:pPr>
            <w:r w:rsidRPr="008E3E99">
              <w:rPr>
                <w:rFonts w:ascii="Sassoon Infant Std" w:hAnsi="Sassoon Infant Std"/>
                <w:color w:val="FF3300"/>
              </w:rPr>
              <w:t xml:space="preserve">Ravi Shankar – Sitar &amp; </w:t>
            </w:r>
            <w:proofErr w:type="spellStart"/>
            <w:r w:rsidRPr="008E3E99">
              <w:rPr>
                <w:rFonts w:ascii="Sassoon Infant Std" w:hAnsi="Sassoon Infant Std"/>
                <w:color w:val="FF3300"/>
              </w:rPr>
              <w:t>Tabla</w:t>
            </w:r>
            <w:proofErr w:type="spellEnd"/>
          </w:p>
          <w:p w14:paraId="6C863759" w14:textId="77777777" w:rsidR="008766D2" w:rsidRDefault="008766D2" w:rsidP="004A3BDE">
            <w:pPr>
              <w:jc w:val="center"/>
              <w:rPr>
                <w:rFonts w:ascii="Sassoon Infant Std" w:hAnsi="Sassoon Infant Std"/>
                <w:color w:val="FF3300"/>
                <w:u w:val="single"/>
              </w:rPr>
            </w:pPr>
          </w:p>
          <w:p w14:paraId="52558202" w14:textId="54E560ED" w:rsidR="008766D2" w:rsidRPr="00AC06FC" w:rsidRDefault="007D1C20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8E3E99">
              <w:rPr>
                <w:rFonts w:ascii="Sassoon Infant Std" w:hAnsi="Sassoon Infant Std"/>
                <w:color w:val="FF3300"/>
              </w:rPr>
              <w:t>Raga scale, drone, unfamiliar instruments</w:t>
            </w:r>
          </w:p>
        </w:tc>
        <w:tc>
          <w:tcPr>
            <w:tcW w:w="2497" w:type="dxa"/>
            <w:gridSpan w:val="4"/>
          </w:tcPr>
          <w:p w14:paraId="6BFAEBDE" w14:textId="77777777" w:rsidR="00775422" w:rsidRDefault="00895868" w:rsidP="004A3BDE">
            <w:pPr>
              <w:jc w:val="center"/>
              <w:rPr>
                <w:rFonts w:ascii="Sassoon Infant Std" w:hAnsi="Sassoon Infant Std"/>
                <w:b/>
                <w:bCs/>
                <w:color w:val="FF3300"/>
              </w:rPr>
            </w:pPr>
            <w:r w:rsidRPr="008E3E99">
              <w:rPr>
                <w:rFonts w:ascii="Sassoon Infant Std" w:hAnsi="Sassoon Infant Std"/>
                <w:b/>
                <w:bCs/>
                <w:color w:val="FF3300"/>
              </w:rPr>
              <w:t>Gospel / Soul</w:t>
            </w:r>
          </w:p>
          <w:p w14:paraId="3117E7AC" w14:textId="77777777" w:rsidR="00895868" w:rsidRDefault="00895868" w:rsidP="004A3BDE">
            <w:pPr>
              <w:jc w:val="center"/>
              <w:rPr>
                <w:rFonts w:ascii="Sassoon Infant Std" w:hAnsi="Sassoon Infant Std"/>
                <w:b/>
                <w:bCs/>
                <w:color w:val="FF3300"/>
                <w:u w:val="single"/>
              </w:rPr>
            </w:pPr>
          </w:p>
          <w:p w14:paraId="42F58B9B" w14:textId="77777777" w:rsidR="00895868" w:rsidRDefault="0007471D" w:rsidP="004A3BDE">
            <w:pPr>
              <w:jc w:val="center"/>
              <w:rPr>
                <w:rFonts w:ascii="Sassoon Infant Std" w:hAnsi="Sassoon Infant Std"/>
                <w:color w:val="FF3300"/>
              </w:rPr>
            </w:pPr>
            <w:r w:rsidRPr="008E3E99">
              <w:rPr>
                <w:rFonts w:ascii="Sassoon Infant Std" w:hAnsi="Sassoon Infant Std"/>
                <w:color w:val="FF3300"/>
              </w:rPr>
              <w:t>Aretha Franklin – Respect, Oh Happy Day</w:t>
            </w:r>
          </w:p>
          <w:p w14:paraId="5F86A1E2" w14:textId="77777777" w:rsidR="0007471D" w:rsidRDefault="0007471D" w:rsidP="004A3BDE">
            <w:pPr>
              <w:jc w:val="center"/>
              <w:rPr>
                <w:rFonts w:ascii="Sassoon Infant Std" w:hAnsi="Sassoon Infant Std"/>
                <w:color w:val="FF3300"/>
                <w:u w:val="single"/>
              </w:rPr>
            </w:pPr>
          </w:p>
          <w:p w14:paraId="35696C7B" w14:textId="1B68CFD3" w:rsidR="0007471D" w:rsidRPr="00AC06FC" w:rsidRDefault="00B201D9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8E3E99">
              <w:rPr>
                <w:rFonts w:ascii="Sassoon Infant Std" w:hAnsi="Sassoon Infant Std"/>
                <w:color w:val="FF3300"/>
              </w:rPr>
              <w:t>Call and response, vocal expression</w:t>
            </w:r>
          </w:p>
        </w:tc>
        <w:tc>
          <w:tcPr>
            <w:tcW w:w="2379" w:type="dxa"/>
            <w:gridSpan w:val="3"/>
          </w:tcPr>
          <w:p w14:paraId="615343D4" w14:textId="77777777" w:rsidR="00775422" w:rsidRDefault="00B564DC" w:rsidP="004A3BDE">
            <w:pPr>
              <w:jc w:val="center"/>
              <w:rPr>
                <w:rFonts w:ascii="Sassoon Infant Std" w:hAnsi="Sassoon Infant Std"/>
                <w:b/>
                <w:bCs/>
                <w:color w:val="FF3300"/>
              </w:rPr>
            </w:pPr>
            <w:r w:rsidRPr="008E3E99">
              <w:rPr>
                <w:rFonts w:ascii="Sassoon Infant Std" w:hAnsi="Sassoon Infant Std"/>
                <w:b/>
                <w:bCs/>
                <w:color w:val="FF3300"/>
              </w:rPr>
              <w:t>Film Music</w:t>
            </w:r>
          </w:p>
          <w:p w14:paraId="7BD58B66" w14:textId="77777777" w:rsidR="00B564DC" w:rsidRDefault="00B564DC" w:rsidP="004A3BDE">
            <w:pPr>
              <w:jc w:val="center"/>
              <w:rPr>
                <w:rFonts w:ascii="Sassoon Infant Std" w:hAnsi="Sassoon Infant Std"/>
                <w:b/>
                <w:bCs/>
                <w:color w:val="FF3300"/>
                <w:u w:val="single"/>
              </w:rPr>
            </w:pPr>
          </w:p>
          <w:p w14:paraId="58D46888" w14:textId="77777777" w:rsidR="00B564DC" w:rsidRDefault="0095154B" w:rsidP="004A3BDE">
            <w:pPr>
              <w:jc w:val="center"/>
              <w:rPr>
                <w:rFonts w:ascii="Sassoon Infant Std" w:hAnsi="Sassoon Infant Std"/>
                <w:color w:val="FF3300"/>
              </w:rPr>
            </w:pPr>
            <w:r w:rsidRPr="008E3E99">
              <w:rPr>
                <w:rFonts w:ascii="Sassoon Infant Std" w:hAnsi="Sassoon Infant Std"/>
                <w:color w:val="FF3300"/>
              </w:rPr>
              <w:t>John Williams – Harry Potter / Star Wars themes</w:t>
            </w:r>
          </w:p>
          <w:p w14:paraId="0CB1D6FA" w14:textId="77777777" w:rsidR="0095154B" w:rsidRDefault="0095154B" w:rsidP="004A3BDE">
            <w:pPr>
              <w:jc w:val="center"/>
              <w:rPr>
                <w:rFonts w:ascii="Sassoon Infant Std" w:hAnsi="Sassoon Infant Std"/>
                <w:color w:val="FF3300"/>
                <w:u w:val="single"/>
              </w:rPr>
            </w:pPr>
          </w:p>
          <w:p w14:paraId="287377C9" w14:textId="04431EDD" w:rsidR="0095154B" w:rsidRPr="00AC06FC" w:rsidRDefault="00802E8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8E3E99">
              <w:rPr>
                <w:rFonts w:ascii="Sassoon Infant Std" w:hAnsi="Sassoon Infant Std"/>
                <w:color w:val="FF3300"/>
              </w:rPr>
              <w:t>Themes, mood, orchestration</w:t>
            </w:r>
          </w:p>
        </w:tc>
        <w:tc>
          <w:tcPr>
            <w:tcW w:w="2306" w:type="dxa"/>
            <w:gridSpan w:val="2"/>
          </w:tcPr>
          <w:p w14:paraId="730F7EC3" w14:textId="77777777" w:rsidR="00775422" w:rsidRDefault="00143BD5" w:rsidP="004A3BDE">
            <w:pPr>
              <w:jc w:val="center"/>
              <w:rPr>
                <w:rFonts w:ascii="Sassoon Infant Std" w:hAnsi="Sassoon Infant Std"/>
                <w:b/>
                <w:bCs/>
                <w:color w:val="FF3300"/>
              </w:rPr>
            </w:pPr>
            <w:r w:rsidRPr="008E3E99">
              <w:rPr>
                <w:rFonts w:ascii="Sassoon Infant Std" w:hAnsi="Sassoon Infant Std"/>
                <w:b/>
                <w:bCs/>
                <w:color w:val="FF3300"/>
              </w:rPr>
              <w:t>Global Pop – Contemporary</w:t>
            </w:r>
          </w:p>
          <w:p w14:paraId="02930E38" w14:textId="77777777" w:rsidR="00143BD5" w:rsidRDefault="00143BD5" w:rsidP="004A3BDE">
            <w:pPr>
              <w:jc w:val="center"/>
              <w:rPr>
                <w:rFonts w:ascii="Sassoon Infant Std" w:hAnsi="Sassoon Infant Std"/>
                <w:b/>
                <w:bCs/>
                <w:color w:val="FF3300"/>
                <w:u w:val="single"/>
              </w:rPr>
            </w:pPr>
          </w:p>
          <w:p w14:paraId="62B72F17" w14:textId="77777777" w:rsidR="00143BD5" w:rsidRDefault="00EC69DA" w:rsidP="004A3BDE">
            <w:pPr>
              <w:jc w:val="center"/>
              <w:rPr>
                <w:rFonts w:ascii="Sassoon Infant Std" w:hAnsi="Sassoon Infant Std"/>
                <w:color w:val="FF3300"/>
              </w:rPr>
            </w:pPr>
            <w:r w:rsidRPr="008E3E99">
              <w:rPr>
                <w:rFonts w:ascii="Sassoon Infant Std" w:hAnsi="Sassoon Infant Std"/>
                <w:color w:val="FF3300"/>
              </w:rPr>
              <w:t>Angelique Kidjo, BTS, Little Amal Music Project</w:t>
            </w:r>
          </w:p>
          <w:p w14:paraId="2CE8862A" w14:textId="77777777" w:rsidR="002901DB" w:rsidRDefault="002901DB" w:rsidP="002901D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  <w:p w14:paraId="70C73056" w14:textId="6F6FBE6A" w:rsidR="002901DB" w:rsidRPr="002901DB" w:rsidRDefault="002901DB" w:rsidP="002901D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E3E99">
              <w:rPr>
                <w:rFonts w:ascii="Sassoon Infant Std" w:hAnsi="Sassoon Infant Std"/>
                <w:color w:val="FF3300"/>
              </w:rPr>
              <w:t>Fusion, cross-cultural sounds, rhythm and melody</w:t>
            </w:r>
          </w:p>
        </w:tc>
      </w:tr>
      <w:tr w:rsidR="004A3BDE" w:rsidRPr="00650532" w14:paraId="0AA11348" w14:textId="77777777" w:rsidTr="002E7878">
        <w:trPr>
          <w:trHeight w:val="170"/>
        </w:trPr>
        <w:tc>
          <w:tcPr>
            <w:tcW w:w="1393" w:type="dxa"/>
          </w:tcPr>
          <w:p w14:paraId="4A23F50D" w14:textId="7055A49A" w:rsidR="004A3BDE" w:rsidRDefault="004A3BDE" w:rsidP="004A3BDE">
            <w:pPr>
              <w:rPr>
                <w:rFonts w:ascii="Sassoon Infant Std" w:hAnsi="Sassoon Infant Std"/>
                <w:sz w:val="18"/>
                <w:szCs w:val="18"/>
              </w:rPr>
            </w:pPr>
            <w:r w:rsidRPr="00421F23"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Teaching notation</w:t>
            </w:r>
            <w:r w:rsidRPr="00421F23">
              <w:rPr>
                <w:rFonts w:ascii="Sassoon Infant Std" w:hAnsi="Sassoon Infant Std"/>
                <w:sz w:val="18"/>
                <w:szCs w:val="18"/>
              </w:rPr>
              <w:t xml:space="preserve"> – on top of Music Express as this isn’t explicit</w:t>
            </w:r>
          </w:p>
        </w:tc>
        <w:tc>
          <w:tcPr>
            <w:tcW w:w="2657" w:type="dxa"/>
            <w:gridSpan w:val="3"/>
          </w:tcPr>
          <w:p w14:paraId="607CC9AA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30" w:type="dxa"/>
            <w:gridSpan w:val="3"/>
          </w:tcPr>
          <w:p w14:paraId="2E5165B6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15" w:type="dxa"/>
            <w:gridSpan w:val="2"/>
          </w:tcPr>
          <w:p w14:paraId="2CA4521E" w14:textId="77777777" w:rsidR="004A3BDE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Animals </w:t>
            </w:r>
          </w:p>
          <w:p w14:paraId="55245F12" w14:textId="2CB65D6B" w:rsidR="004A3BDE" w:rsidRPr="00F91A5A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F91A5A">
              <w:rPr>
                <w:rFonts w:ascii="Sassoon Infant Std" w:hAnsi="Sassoon Infant Std"/>
                <w:sz w:val="18"/>
                <w:szCs w:val="18"/>
              </w:rPr>
              <w:t>Focus: Interpreting and creating pitch notation.</w:t>
            </w:r>
          </w:p>
          <w:p w14:paraId="54BEDC73" w14:textId="3CBA8C63" w:rsidR="004A3BDE" w:rsidRPr="00F91A5A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F91A5A">
              <w:rPr>
                <w:rFonts w:ascii="Sassoon Infant Std" w:hAnsi="Sassoon Infant Std"/>
                <w:sz w:val="18"/>
                <w:szCs w:val="18"/>
              </w:rPr>
              <w:t>Lesson Idea: Give children 2–3 note sets on tuned instruments and let them create a melody using symbols or drawn notes on a ladder staff.</w:t>
            </w:r>
          </w:p>
          <w:p w14:paraId="03B7C0A0" w14:textId="391C1459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F91A5A">
              <w:rPr>
                <w:rFonts w:ascii="Segoe UI Emoji" w:hAnsi="Segoe UI Emoji" w:cs="Segoe UI Emoji"/>
                <w:sz w:val="18"/>
                <w:szCs w:val="18"/>
              </w:rPr>
              <w:t>👉</w:t>
            </w:r>
            <w:r w:rsidRPr="00F91A5A">
              <w:rPr>
                <w:rFonts w:ascii="Sassoon Infant Std" w:hAnsi="Sassoon Infant Std"/>
                <w:sz w:val="18"/>
                <w:szCs w:val="18"/>
              </w:rPr>
              <w:t xml:space="preserve"> Example: Frog = middle pitch, Owl = high pitch.</w:t>
            </w:r>
          </w:p>
        </w:tc>
        <w:tc>
          <w:tcPr>
            <w:tcW w:w="2497" w:type="dxa"/>
            <w:gridSpan w:val="4"/>
          </w:tcPr>
          <w:p w14:paraId="2A18CC65" w14:textId="77777777" w:rsidR="004A3BDE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Storytime </w:t>
            </w:r>
          </w:p>
          <w:p w14:paraId="43A1FCDB" w14:textId="13224F56" w:rsidR="004A3BDE" w:rsidRPr="00FB2BF1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FB2BF1">
              <w:rPr>
                <w:rFonts w:ascii="Sassoon Infant Std" w:hAnsi="Sassoon Infant Std"/>
                <w:sz w:val="18"/>
                <w:szCs w:val="18"/>
              </w:rPr>
              <w:t>Focus: Representing story structure and sound ideas visually.</w:t>
            </w:r>
          </w:p>
          <w:p w14:paraId="7824CC27" w14:textId="66874156" w:rsidR="004A3BDE" w:rsidRPr="00FB2BF1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FB2BF1">
              <w:rPr>
                <w:rFonts w:ascii="Sassoon Infant Std" w:hAnsi="Sassoon Infant Std"/>
                <w:sz w:val="18"/>
                <w:szCs w:val="18"/>
              </w:rPr>
              <w:t>Lesson Idea: Children create their own graphic scores for stories using simple images or invented symbols. Each symbol stands for a sound or instrument.</w:t>
            </w:r>
          </w:p>
          <w:p w14:paraId="3B6574DF" w14:textId="09B5F895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379" w:type="dxa"/>
            <w:gridSpan w:val="3"/>
          </w:tcPr>
          <w:p w14:paraId="2FB299C8" w14:textId="77777777" w:rsidR="004A3BDE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Pattern</w:t>
            </w:r>
          </w:p>
          <w:p w14:paraId="0EDC8C2D" w14:textId="584482DA" w:rsidR="004A3BDE" w:rsidRPr="006B5283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B5283">
              <w:rPr>
                <w:rFonts w:ascii="Sassoon Infant Std" w:hAnsi="Sassoon Infant Std"/>
                <w:sz w:val="18"/>
                <w:szCs w:val="18"/>
              </w:rPr>
              <w:t>Focus: Creating and combining rhythms using simple notation.</w:t>
            </w:r>
          </w:p>
          <w:p w14:paraId="455D76C6" w14:textId="313A2C1F" w:rsidR="004A3BDE" w:rsidRPr="006B5283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B5283">
              <w:rPr>
                <w:rFonts w:ascii="Sassoon Infant Std" w:hAnsi="Sassoon Infant Std"/>
                <w:sz w:val="18"/>
                <w:szCs w:val="18"/>
              </w:rPr>
              <w:t>Lesson Idea: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6B5283">
              <w:rPr>
                <w:rFonts w:ascii="Sassoon Infant Std" w:hAnsi="Sassoon Infant Std"/>
                <w:sz w:val="18"/>
                <w:szCs w:val="18"/>
              </w:rPr>
              <w:t>Use picture or shape notation to represent rhythms (e.g., spider = 2 sounds, worm = 1 sound).</w:t>
            </w:r>
          </w:p>
          <w:p w14:paraId="3E415213" w14:textId="2DA269EA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6B5283">
              <w:rPr>
                <w:rFonts w:ascii="Sassoon Infant Std" w:hAnsi="Sassoon Infant Std"/>
                <w:sz w:val="18"/>
                <w:szCs w:val="18"/>
              </w:rPr>
              <w:t>Extend to rhythm grids where children create and perform their own rhythmic patterns.</w:t>
            </w:r>
          </w:p>
        </w:tc>
        <w:tc>
          <w:tcPr>
            <w:tcW w:w="2306" w:type="dxa"/>
            <w:gridSpan w:val="2"/>
          </w:tcPr>
          <w:p w14:paraId="476228FB" w14:textId="77777777" w:rsidR="004A3BDE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 xml:space="preserve">Water </w:t>
            </w:r>
          </w:p>
          <w:p w14:paraId="259EA775" w14:textId="3C749DA2" w:rsidR="004A3BDE" w:rsidRPr="003637E2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3637E2">
              <w:rPr>
                <w:rFonts w:ascii="Sassoon Infant Std" w:hAnsi="Sassoon Infant Std"/>
                <w:sz w:val="18"/>
                <w:szCs w:val="18"/>
              </w:rPr>
              <w:t>Focus: Exploring and performing pitch shapes.</w:t>
            </w:r>
          </w:p>
          <w:p w14:paraId="39E24DC8" w14:textId="16DCFD5E" w:rsidR="004A3BDE" w:rsidRPr="003637E2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3637E2">
              <w:rPr>
                <w:rFonts w:ascii="Sassoon Infant Std" w:hAnsi="Sassoon Infant Std"/>
                <w:sz w:val="18"/>
                <w:szCs w:val="18"/>
              </w:rPr>
              <w:t>Lesson Idea: Children draw curved or stepped lines to show pitch contour. They then perform them using glockenspiels or their voices.</w:t>
            </w:r>
          </w:p>
          <w:p w14:paraId="6AF66C2E" w14:textId="39CEC726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 w:rsidRPr="003637E2">
              <w:rPr>
                <w:rFonts w:ascii="Sassoon Infant Std" w:hAnsi="Sassoon Infant Std"/>
                <w:sz w:val="18"/>
                <w:szCs w:val="18"/>
              </w:rPr>
              <w:t>Extend by assigning pitch syllables or letters (C-D-E).</w:t>
            </w:r>
          </w:p>
        </w:tc>
      </w:tr>
      <w:tr w:rsidR="004A3BDE" w:rsidRPr="00650532" w14:paraId="7F2BA984" w14:textId="77777777" w:rsidTr="002E7878">
        <w:trPr>
          <w:trHeight w:val="170"/>
        </w:trPr>
        <w:tc>
          <w:tcPr>
            <w:tcW w:w="1393" w:type="dxa"/>
          </w:tcPr>
          <w:p w14:paraId="067FC5EE" w14:textId="77777777" w:rsidR="004A3BDE" w:rsidRPr="00E31D0D" w:rsidRDefault="004A3BDE" w:rsidP="004A3BDE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  <w:u w:val="single"/>
              </w:rPr>
            </w:pPr>
            <w:r w:rsidRPr="00E31D0D"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  <w:u w:val="single"/>
              </w:rPr>
              <w:t xml:space="preserve">Composers and music </w:t>
            </w:r>
          </w:p>
          <w:p w14:paraId="6ED8F54E" w14:textId="77777777" w:rsidR="004A3BDE" w:rsidRDefault="004A3BDE" w:rsidP="004A3BD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37C0D94A" w14:textId="144793DF" w:rsidR="004A3BDE" w:rsidRDefault="004A3BDE" w:rsidP="004A3BD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Opportunities to develop music express even further</w:t>
            </w:r>
          </w:p>
        </w:tc>
        <w:tc>
          <w:tcPr>
            <w:tcW w:w="2657" w:type="dxa"/>
            <w:gridSpan w:val="3"/>
          </w:tcPr>
          <w:p w14:paraId="7C5CBB74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30" w:type="dxa"/>
            <w:gridSpan w:val="3"/>
          </w:tcPr>
          <w:p w14:paraId="61836DCF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Our land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57CA4121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>Composer –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Edvard Grieg </w:t>
            </w:r>
          </w:p>
          <w:p w14:paraId="4D83C45C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Music –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In the hall of the Mountain King </w:t>
            </w:r>
          </w:p>
          <w:p w14:paraId="4EC7CB39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Activity –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Create mood/setting, gradual </w:t>
            </w:r>
            <w:proofErr w:type="spellStart"/>
            <w:r>
              <w:rPr>
                <w:rFonts w:ascii="Sassoon Infant Std" w:hAnsi="Sassoon Infant Std"/>
                <w:sz w:val="18"/>
                <w:szCs w:val="18"/>
              </w:rPr>
              <w:t>build up</w:t>
            </w:r>
            <w:proofErr w:type="spellEnd"/>
            <w:r>
              <w:rPr>
                <w:rFonts w:ascii="Sassoon Infant Std" w:hAnsi="Sassoon Infant Std"/>
                <w:sz w:val="18"/>
                <w:szCs w:val="18"/>
              </w:rPr>
              <w:t xml:space="preserve"> of tempo/dynamics; tell a myth with a sound </w:t>
            </w:r>
          </w:p>
          <w:p w14:paraId="0C904D9A" w14:textId="054EDACD" w:rsidR="004A3BDE" w:rsidRPr="00C259B6" w:rsidRDefault="004A3BDE" w:rsidP="004A3BDE">
            <w:pPr>
              <w:jc w:val="center"/>
              <w:rPr>
                <w:rFonts w:ascii="Sassoon Infant Std" w:hAnsi="Sassoon Infant Std"/>
                <w:color w:val="EE0000"/>
                <w:sz w:val="18"/>
                <w:szCs w:val="18"/>
              </w:rPr>
            </w:pPr>
            <w:r>
              <w:rPr>
                <w:rFonts w:ascii="Sassoon Infant Std" w:hAnsi="Sassoon Infant Std"/>
                <w:color w:val="EE0000"/>
                <w:sz w:val="18"/>
                <w:szCs w:val="18"/>
              </w:rPr>
              <w:t xml:space="preserve">Recap – what other myths do you know from previous learning? </w:t>
            </w:r>
          </w:p>
        </w:tc>
        <w:tc>
          <w:tcPr>
            <w:tcW w:w="2215" w:type="dxa"/>
            <w:gridSpan w:val="2"/>
          </w:tcPr>
          <w:p w14:paraId="16FDB52F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97" w:type="dxa"/>
            <w:gridSpan w:val="4"/>
          </w:tcPr>
          <w:p w14:paraId="1E1C944F" w14:textId="77777777" w:rsidR="004A3BDE" w:rsidRPr="00AC06FC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379" w:type="dxa"/>
            <w:gridSpan w:val="3"/>
          </w:tcPr>
          <w:p w14:paraId="055F56B6" w14:textId="77777777" w:rsidR="004A3BDE" w:rsidRDefault="004A3BDE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Pattern</w:t>
            </w:r>
          </w:p>
          <w:p w14:paraId="2D4FC02E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>Composer –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Mozart </w:t>
            </w:r>
          </w:p>
          <w:p w14:paraId="222BAC4B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Music –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Rondo </w:t>
            </w:r>
            <w:proofErr w:type="spellStart"/>
            <w:r>
              <w:rPr>
                <w:rFonts w:ascii="Sassoon Infant Std" w:hAnsi="Sassoon Infant Std"/>
                <w:sz w:val="18"/>
                <w:szCs w:val="18"/>
              </w:rPr>
              <w:t>Alla</w:t>
            </w:r>
            <w:proofErr w:type="spellEnd"/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assoon Infant Std" w:hAnsi="Sassoon Infant Std"/>
                <w:sz w:val="18"/>
                <w:szCs w:val="18"/>
              </w:rPr>
              <w:t>Turca</w:t>
            </w:r>
            <w:proofErr w:type="spellEnd"/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49CB9485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OR </w:t>
            </w:r>
          </w:p>
          <w:p w14:paraId="2C0FC3E1" w14:textId="1C6C4D21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Composer – </w:t>
            </w:r>
            <w:r>
              <w:rPr>
                <w:rFonts w:ascii="Sassoon Infant Std" w:hAnsi="Sassoon Infant Std"/>
                <w:sz w:val="18"/>
                <w:szCs w:val="18"/>
              </w:rPr>
              <w:t>Haydn</w:t>
            </w:r>
          </w:p>
          <w:p w14:paraId="7637C01F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Music – </w:t>
            </w:r>
            <w:r>
              <w:rPr>
                <w:rFonts w:ascii="Sassoon Infant Std" w:hAnsi="Sassoon Infant Std"/>
                <w:sz w:val="18"/>
                <w:szCs w:val="18"/>
              </w:rPr>
              <w:t>Surprise Symphony</w:t>
            </w:r>
          </w:p>
          <w:p w14:paraId="49725212" w14:textId="4472B6ED" w:rsidR="004A3BDE" w:rsidRPr="0060681D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>Activity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Identify repeating patterns, rhythm claps, listen and respond game </w:t>
            </w:r>
          </w:p>
        </w:tc>
        <w:tc>
          <w:tcPr>
            <w:tcW w:w="2306" w:type="dxa"/>
            <w:gridSpan w:val="2"/>
          </w:tcPr>
          <w:p w14:paraId="72B559BD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  <w:u w:val="single"/>
              </w:rPr>
              <w:t>Travel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56E2F357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>Composer –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Johann Strauss </w:t>
            </w:r>
          </w:p>
          <w:p w14:paraId="5598035D" w14:textId="77777777" w:rsidR="004A3BDE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Music –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The Blue Danube </w:t>
            </w:r>
          </w:p>
          <w:p w14:paraId="41C35F4B" w14:textId="06E7B1C5" w:rsidR="004A3BDE" w:rsidRPr="000C4600" w:rsidRDefault="004A3BDE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>Activity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Explore flowing rhythms or travel (e.g. river journeys) dance to the music, learn about waltz </w:t>
            </w:r>
          </w:p>
        </w:tc>
      </w:tr>
      <w:tr w:rsidR="00853695" w:rsidRPr="00650532" w14:paraId="4ACADC64" w14:textId="77777777" w:rsidTr="006064A2">
        <w:trPr>
          <w:trHeight w:val="450"/>
        </w:trPr>
        <w:tc>
          <w:tcPr>
            <w:tcW w:w="1393" w:type="dxa"/>
            <w:vMerge w:val="restart"/>
          </w:tcPr>
          <w:p w14:paraId="0AD27D70" w14:textId="46066CD3" w:rsidR="00853695" w:rsidRPr="00E31D0D" w:rsidRDefault="00853695" w:rsidP="004A3BDE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  <w:u w:val="single"/>
              </w:rPr>
              <w:lastRenderedPageBreak/>
              <w:t xml:space="preserve">Opportunities to develop oracy in music </w:t>
            </w:r>
          </w:p>
        </w:tc>
        <w:tc>
          <w:tcPr>
            <w:tcW w:w="2069" w:type="dxa"/>
          </w:tcPr>
          <w:p w14:paraId="38B74EDF" w14:textId="2C3E2A2A" w:rsidR="00853695" w:rsidRPr="00853695" w:rsidRDefault="00853695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Narrative talk </w:t>
            </w:r>
          </w:p>
        </w:tc>
        <w:tc>
          <w:tcPr>
            <w:tcW w:w="2069" w:type="dxa"/>
            <w:gridSpan w:val="3"/>
          </w:tcPr>
          <w:p w14:paraId="6B59814C" w14:textId="6C297733" w:rsidR="00853695" w:rsidRPr="00853695" w:rsidRDefault="00853695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Giving instructions </w:t>
            </w:r>
          </w:p>
        </w:tc>
        <w:tc>
          <w:tcPr>
            <w:tcW w:w="2069" w:type="dxa"/>
            <w:gridSpan w:val="3"/>
          </w:tcPr>
          <w:p w14:paraId="63C23AF7" w14:textId="1162217D" w:rsidR="00853695" w:rsidRPr="00853695" w:rsidRDefault="00853695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Discussion </w:t>
            </w:r>
          </w:p>
        </w:tc>
        <w:tc>
          <w:tcPr>
            <w:tcW w:w="2069" w:type="dxa"/>
            <w:gridSpan w:val="3"/>
          </w:tcPr>
          <w:p w14:paraId="2D5D0766" w14:textId="09A86FDC" w:rsidR="00853695" w:rsidRPr="00853695" w:rsidRDefault="00853695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Explanation </w:t>
            </w:r>
          </w:p>
        </w:tc>
        <w:tc>
          <w:tcPr>
            <w:tcW w:w="2069" w:type="dxa"/>
            <w:gridSpan w:val="3"/>
          </w:tcPr>
          <w:p w14:paraId="64F19C95" w14:textId="1908ACC9" w:rsidR="00853695" w:rsidRPr="00853695" w:rsidRDefault="00853695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Reasoning </w:t>
            </w:r>
          </w:p>
        </w:tc>
        <w:tc>
          <w:tcPr>
            <w:tcW w:w="2069" w:type="dxa"/>
            <w:gridSpan w:val="3"/>
          </w:tcPr>
          <w:p w14:paraId="2410F9BD" w14:textId="6E8362D0" w:rsidR="00853695" w:rsidRPr="00853695" w:rsidRDefault="00853695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Negotiation </w:t>
            </w:r>
          </w:p>
        </w:tc>
        <w:tc>
          <w:tcPr>
            <w:tcW w:w="2070" w:type="dxa"/>
          </w:tcPr>
          <w:p w14:paraId="744D0BCE" w14:textId="5255CE5F" w:rsidR="00853695" w:rsidRPr="00853695" w:rsidRDefault="00853695" w:rsidP="004A3BDE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Persuasion </w:t>
            </w:r>
          </w:p>
        </w:tc>
      </w:tr>
      <w:tr w:rsidR="00853695" w:rsidRPr="00650532" w14:paraId="4C452D1F" w14:textId="77777777" w:rsidTr="006064A2">
        <w:trPr>
          <w:trHeight w:val="450"/>
        </w:trPr>
        <w:tc>
          <w:tcPr>
            <w:tcW w:w="1393" w:type="dxa"/>
            <w:vMerge/>
          </w:tcPr>
          <w:p w14:paraId="1768EF0E" w14:textId="77777777" w:rsidR="00853695" w:rsidRDefault="00853695" w:rsidP="004A3BDE">
            <w:pPr>
              <w:rPr>
                <w:rFonts w:ascii="Sassoon Infant Std" w:eastAsia="Calibri" w:hAnsi="Sassoon Infant Std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069" w:type="dxa"/>
          </w:tcPr>
          <w:p w14:paraId="460A6209" w14:textId="77777777" w:rsidR="00853695" w:rsidRDefault="00853695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Describe how a musical piece evolves (themes, sections) </w:t>
            </w:r>
          </w:p>
          <w:p w14:paraId="49AFA885" w14:textId="09A28DD3" w:rsidR="00853695" w:rsidRPr="00853695" w:rsidRDefault="00853695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i.e. First the melody is simple, then percussion comes in, then we end quietly. </w:t>
            </w:r>
          </w:p>
        </w:tc>
        <w:tc>
          <w:tcPr>
            <w:tcW w:w="2069" w:type="dxa"/>
            <w:gridSpan w:val="3"/>
          </w:tcPr>
          <w:p w14:paraId="61342BE8" w14:textId="77777777" w:rsidR="00853695" w:rsidRDefault="00602396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Guide others to follow changes in tempo, dynamics or parts </w:t>
            </w:r>
          </w:p>
          <w:p w14:paraId="72E0C9B5" w14:textId="1332D317" w:rsidR="00602396" w:rsidRPr="00853695" w:rsidRDefault="00602396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i.e. Count four beats then start the next phrase; then everyone fades out.’ </w:t>
            </w:r>
          </w:p>
        </w:tc>
        <w:tc>
          <w:tcPr>
            <w:tcW w:w="2069" w:type="dxa"/>
            <w:gridSpan w:val="3"/>
          </w:tcPr>
          <w:p w14:paraId="00C2CA16" w14:textId="77777777" w:rsidR="00853695" w:rsidRDefault="00602396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Talk about how instrument choices change mood or style </w:t>
            </w:r>
          </w:p>
          <w:p w14:paraId="34A72B53" w14:textId="41814DBE" w:rsidR="00602396" w:rsidRPr="00853695" w:rsidRDefault="00602396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i.e. Does this sound brighter with the glockenspiel or flute? Why? </w:t>
            </w:r>
          </w:p>
        </w:tc>
        <w:tc>
          <w:tcPr>
            <w:tcW w:w="2069" w:type="dxa"/>
            <w:gridSpan w:val="3"/>
          </w:tcPr>
          <w:p w14:paraId="0F34C548" w14:textId="77777777" w:rsidR="00853695" w:rsidRDefault="00602396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Justify the use of certain instruments or changes in texture </w:t>
            </w:r>
          </w:p>
          <w:p w14:paraId="0C35F1B0" w14:textId="3329CA8C" w:rsidR="00602396" w:rsidRPr="00853695" w:rsidRDefault="00602396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i.e. I used soft strings there because I wanted a calming middle part </w:t>
            </w:r>
          </w:p>
        </w:tc>
        <w:tc>
          <w:tcPr>
            <w:tcW w:w="2069" w:type="dxa"/>
            <w:gridSpan w:val="3"/>
          </w:tcPr>
          <w:p w14:paraId="17E5649E" w14:textId="77777777" w:rsidR="00853695" w:rsidRDefault="00602396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Use musical vocabulary to explain why changes improve the piece </w:t>
            </w:r>
          </w:p>
          <w:p w14:paraId="0C859AF2" w14:textId="2FD36B5B" w:rsidR="00602396" w:rsidRPr="00853695" w:rsidRDefault="00602396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i.e. If we speed up here, the energy increases – it gives excitement before the end </w:t>
            </w:r>
          </w:p>
        </w:tc>
        <w:tc>
          <w:tcPr>
            <w:tcW w:w="2069" w:type="dxa"/>
            <w:gridSpan w:val="3"/>
          </w:tcPr>
          <w:p w14:paraId="38025B22" w14:textId="77777777" w:rsidR="00853695" w:rsidRDefault="00602396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In composing or arranging, negotiate toles, parts and changes </w:t>
            </w:r>
          </w:p>
          <w:p w14:paraId="7C95FD9E" w14:textId="4BDC1D52" w:rsidR="00602396" w:rsidRPr="00853695" w:rsidRDefault="00602396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i.e. Shall I play low, and you play high? Or switch? Which works better? </w:t>
            </w:r>
          </w:p>
        </w:tc>
        <w:tc>
          <w:tcPr>
            <w:tcW w:w="2070" w:type="dxa"/>
          </w:tcPr>
          <w:p w14:paraId="3890BE97" w14:textId="77777777" w:rsidR="00853695" w:rsidRDefault="00602396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Encourage classmates to adopt a compositional idea </w:t>
            </w:r>
          </w:p>
          <w:p w14:paraId="2FA79D2A" w14:textId="2AF522CB" w:rsidR="00602396" w:rsidRPr="00853695" w:rsidRDefault="00602396" w:rsidP="004A3BD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i.e. Let’s repeat this phrase – it will help everyone remember the melody </w:t>
            </w:r>
          </w:p>
        </w:tc>
      </w:tr>
      <w:tr w:rsidR="004A3BDE" w:rsidRPr="00650532" w14:paraId="3247A55B" w14:textId="77777777" w:rsidTr="002E7878">
        <w:trPr>
          <w:trHeight w:val="170"/>
        </w:trPr>
        <w:tc>
          <w:tcPr>
            <w:tcW w:w="1393" w:type="dxa"/>
          </w:tcPr>
          <w:p w14:paraId="3C5E199C" w14:textId="12FB6071" w:rsidR="004A3BDE" w:rsidRPr="00421F23" w:rsidRDefault="004A3BDE" w:rsidP="004A3BDE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421F23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Enhancements </w:t>
            </w:r>
          </w:p>
        </w:tc>
        <w:tc>
          <w:tcPr>
            <w:tcW w:w="2657" w:type="dxa"/>
            <w:gridSpan w:val="3"/>
          </w:tcPr>
          <w:p w14:paraId="4247C3C5" w14:textId="6A615AD0" w:rsidR="004A3BDE" w:rsidRPr="00DC4477" w:rsidRDefault="004A3BDE" w:rsidP="004A3BDE">
            <w:pPr>
              <w:pStyle w:val="ListParagraph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430" w:type="dxa"/>
            <w:gridSpan w:val="3"/>
          </w:tcPr>
          <w:p w14:paraId="3BD60A4B" w14:textId="77B45593" w:rsidR="004A3BDE" w:rsidRPr="00B33613" w:rsidRDefault="004A3BDE" w:rsidP="004A3BDE">
            <w:pPr>
              <w:ind w:left="360"/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Pantomime – Buxton opera house</w:t>
            </w:r>
          </w:p>
        </w:tc>
        <w:tc>
          <w:tcPr>
            <w:tcW w:w="2215" w:type="dxa"/>
            <w:gridSpan w:val="2"/>
          </w:tcPr>
          <w:p w14:paraId="4C68009B" w14:textId="7498274B" w:rsidR="004A3BDE" w:rsidRPr="00853695" w:rsidRDefault="00853695" w:rsidP="0085369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53695">
              <w:rPr>
                <w:rFonts w:ascii="Sassoon Infant Std" w:hAnsi="Sassoon Infant Std"/>
                <w:sz w:val="18"/>
                <w:szCs w:val="18"/>
              </w:rPr>
              <w:t>Ukulele lessons in school</w:t>
            </w:r>
          </w:p>
        </w:tc>
        <w:tc>
          <w:tcPr>
            <w:tcW w:w="2497" w:type="dxa"/>
            <w:gridSpan w:val="4"/>
          </w:tcPr>
          <w:p w14:paraId="61F97224" w14:textId="2A6946F5" w:rsidR="004A3BDE" w:rsidRPr="00B33613" w:rsidRDefault="004A3BDE" w:rsidP="004A3BDE">
            <w:pPr>
              <w:ind w:left="360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79" w:type="dxa"/>
            <w:gridSpan w:val="3"/>
          </w:tcPr>
          <w:p w14:paraId="0CF984EF" w14:textId="728994B2" w:rsidR="004A3BDE" w:rsidRPr="00B33613" w:rsidRDefault="004A3BDE" w:rsidP="004A3BDE">
            <w:pPr>
              <w:ind w:left="360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Glossop music festival</w:t>
            </w:r>
          </w:p>
        </w:tc>
        <w:tc>
          <w:tcPr>
            <w:tcW w:w="2306" w:type="dxa"/>
            <w:gridSpan w:val="2"/>
          </w:tcPr>
          <w:p w14:paraId="4131E5BF" w14:textId="79EAB392" w:rsidR="004A3BDE" w:rsidRPr="005F3F30" w:rsidRDefault="004A3BDE" w:rsidP="004A3BDE">
            <w:pPr>
              <w:pStyle w:val="ListParagraph"/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4A3BDE" w:rsidRPr="00650532" w14:paraId="188B78FA" w14:textId="77777777" w:rsidTr="002E7878">
        <w:trPr>
          <w:trHeight w:val="170"/>
        </w:trPr>
        <w:tc>
          <w:tcPr>
            <w:tcW w:w="1393" w:type="dxa"/>
          </w:tcPr>
          <w:p w14:paraId="748D7709" w14:textId="0BC27AA2" w:rsidR="004A3BDE" w:rsidRPr="00FB2BF1" w:rsidRDefault="004A3BDE" w:rsidP="004A3BDE">
            <w:pPr>
              <w:rPr>
                <w:rFonts w:ascii="Sassoon Infant Std" w:hAnsi="Sassoon Infant Std"/>
                <w:sz w:val="18"/>
                <w:szCs w:val="18"/>
              </w:rPr>
            </w:pPr>
            <w:proofErr w:type="gramStart"/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Ukulele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-</w:t>
            </w:r>
            <w:proofErr w:type="gramEnd"/>
            <w:r>
              <w:rPr>
                <w:rFonts w:ascii="Sassoon Infant Std" w:hAnsi="Sassoon Infant Std"/>
                <w:sz w:val="18"/>
                <w:szCs w:val="18"/>
              </w:rPr>
              <w:t xml:space="preserve"> Should Ukulele be offered across a term for teaching </w:t>
            </w:r>
          </w:p>
        </w:tc>
        <w:tc>
          <w:tcPr>
            <w:tcW w:w="2657" w:type="dxa"/>
            <w:gridSpan w:val="3"/>
          </w:tcPr>
          <w:p w14:paraId="721C979E" w14:textId="35A88FCD" w:rsidR="004A3BDE" w:rsidRPr="00C55C3D" w:rsidRDefault="004A3BDE" w:rsidP="004A3BD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In Year 1 – remove Number Beat and Our school exploring sounds as these both have overlap </w:t>
            </w:r>
          </w:p>
        </w:tc>
        <w:tc>
          <w:tcPr>
            <w:tcW w:w="2430" w:type="dxa"/>
            <w:gridSpan w:val="3"/>
          </w:tcPr>
          <w:p w14:paraId="4DF17246" w14:textId="0AD0D472" w:rsidR="004A3BDE" w:rsidRDefault="004A3BDE" w:rsidP="004A3BD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In Year 2 – remove Toys Beat and Number Beat as these both have overlap </w:t>
            </w:r>
          </w:p>
        </w:tc>
        <w:tc>
          <w:tcPr>
            <w:tcW w:w="2215" w:type="dxa"/>
            <w:gridSpan w:val="2"/>
          </w:tcPr>
          <w:p w14:paraId="42B9B43B" w14:textId="77777777" w:rsidR="004A3BDE" w:rsidRPr="00F90CFE" w:rsidRDefault="004A3BDE" w:rsidP="004A3BDE">
            <w:pPr>
              <w:pStyle w:val="ListParagraph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497" w:type="dxa"/>
            <w:gridSpan w:val="4"/>
          </w:tcPr>
          <w:p w14:paraId="69441C3D" w14:textId="77777777" w:rsidR="004A3BDE" w:rsidRPr="00B33613" w:rsidRDefault="004A3BDE" w:rsidP="004A3BDE">
            <w:pPr>
              <w:ind w:left="360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79" w:type="dxa"/>
            <w:gridSpan w:val="3"/>
          </w:tcPr>
          <w:p w14:paraId="74FC4412" w14:textId="77777777" w:rsidR="004A3BDE" w:rsidRDefault="004A3BDE" w:rsidP="004A3BDE">
            <w:pPr>
              <w:ind w:left="360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</w:tc>
        <w:tc>
          <w:tcPr>
            <w:tcW w:w="2306" w:type="dxa"/>
            <w:gridSpan w:val="2"/>
          </w:tcPr>
          <w:p w14:paraId="0CCC66AB" w14:textId="77777777" w:rsidR="004A3BDE" w:rsidRPr="005F3F30" w:rsidRDefault="004A3BDE" w:rsidP="004A3BDE">
            <w:pPr>
              <w:pStyle w:val="ListParagraph"/>
              <w:rPr>
                <w:rFonts w:ascii="Sassoon Infant Std" w:hAnsi="Sassoon Infant Std"/>
                <w:sz w:val="18"/>
                <w:szCs w:val="18"/>
              </w:rPr>
            </w:pPr>
          </w:p>
        </w:tc>
      </w:tr>
    </w:tbl>
    <w:p w14:paraId="5096E778" w14:textId="77777777" w:rsidR="00FC0A9A" w:rsidRDefault="00FC0A9A"/>
    <w:p w14:paraId="4E443B20" w14:textId="77777777" w:rsidR="00AB19F5" w:rsidRPr="00AB19F5" w:rsidRDefault="00AB19F5">
      <w:pPr>
        <w:rPr>
          <w:rFonts w:ascii="Sassoon Infant Std" w:hAnsi="Sassoon Infant Std"/>
        </w:rPr>
      </w:pPr>
    </w:p>
    <w:sectPr w:rsidR="00AB19F5" w:rsidRPr="00AB19F5" w:rsidSect="00FC0A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09F02" w14:textId="77777777" w:rsidR="00BF5E32" w:rsidRDefault="00BF5E32" w:rsidP="002E7BF0">
      <w:pPr>
        <w:spacing w:after="0" w:line="240" w:lineRule="auto"/>
      </w:pPr>
      <w:r>
        <w:separator/>
      </w:r>
    </w:p>
  </w:endnote>
  <w:endnote w:type="continuationSeparator" w:id="0">
    <w:p w14:paraId="27E8B6FC" w14:textId="77777777" w:rsidR="00BF5E32" w:rsidRDefault="00BF5E32" w:rsidP="002E7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1A247" w14:textId="77777777" w:rsidR="008576D4" w:rsidRDefault="008576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263026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34F7D29" w14:textId="64502AB5" w:rsidR="002E7BF0" w:rsidRDefault="002E7BF0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4FC4A4B" w14:textId="77777777" w:rsidR="002E7BF0" w:rsidRDefault="002E7BF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50F4C" w14:textId="77777777" w:rsidR="008576D4" w:rsidRDefault="008576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1BD60" w14:textId="77777777" w:rsidR="00BF5E32" w:rsidRDefault="00BF5E32" w:rsidP="002E7BF0">
      <w:pPr>
        <w:spacing w:after="0" w:line="240" w:lineRule="auto"/>
      </w:pPr>
      <w:r>
        <w:separator/>
      </w:r>
    </w:p>
  </w:footnote>
  <w:footnote w:type="continuationSeparator" w:id="0">
    <w:p w14:paraId="25DCC342" w14:textId="77777777" w:rsidR="00BF5E32" w:rsidRDefault="00BF5E32" w:rsidP="002E7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04EEC" w14:textId="77777777" w:rsidR="008576D4" w:rsidRDefault="008576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2218" w14:textId="23C28CE3" w:rsidR="002E7BF0" w:rsidRDefault="002E7BF0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79A3A000" wp14:editId="153E2167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="Sassoon Infant Std" w:hAnsi="Sassoon Infant Std"/>
                              <w:b/>
                              <w:bCs/>
                              <w:caps/>
                              <w:color w:val="FFFFFF" w:themeColor="background1"/>
                              <w:sz w:val="32"/>
                              <w:szCs w:val="32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669676E4" w14:textId="05F19855" w:rsidR="002E7BF0" w:rsidRPr="002E7BF0" w:rsidRDefault="008576D4">
                              <w:pPr>
                                <w:pStyle w:val="Header"/>
                                <w:jc w:val="center"/>
                                <w:rPr>
                                  <w:b/>
                                  <w:bCs/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Sassoon Infant Std" w:hAnsi="Sassoon Infant Std"/>
                                  <w:b/>
                                  <w:bCs/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t>Hadfield Infant school – MUSIC curriculum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9A3A000" id="Rectangle 200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fkcCw9kA&#10;AAAEAQAADwAAAGRycy9kb3ducmV2LnhtbEyPwU7DMBBE70j8g7VI3KjTFhWaxqmqVuVa0fIBTryN&#10;A/Y6xG4a/p6FC1xGGs1q5m2xHr0TA/axDaRgOslAINXBtNQoeDvtH55BxKTJaBcIFXxhhHV5e1Po&#10;3IQrveJwTI3gEoq5VmBT6nIpY23R6zgJHRJn59B7ndj2jTS9vnK5d3KWZQvpdUu8YHWHW4v1x/Hi&#10;FRxo/mK3zeb981QN52rnpjs87JW6vxs3KxAJx/R3DD/4jA4lM1XhQiYKp4AfSb/K2XL+xLZS8Dhb&#10;gCwL+R++/AYAAP//AwBQSwECLQAUAAYACAAAACEAtoM4kv4AAADhAQAAEwAAAAAAAAAAAAAAAAAA&#10;AAAAW0NvbnRlbnRfVHlwZXNdLnhtbFBLAQItABQABgAIAAAAIQA4/SH/1gAAAJQBAAALAAAAAAAA&#10;AAAAAAAAAC8BAABfcmVscy8ucmVsc1BLAQItABQABgAIAAAAIQAYDxPkeAIAAG0FAAAOAAAAAAAA&#10;AAAAAAAAAC4CAABkcnMvZTJvRG9jLnhtbFBLAQItABQABgAIAAAAIQB+RwLD2QAAAAQBAAAPAAAA&#10;AAAAAAAAAAAAANIEAABkcnMvZG93bnJldi54bWxQSwUGAAAAAAQABADzAAAA2AUAAAAA&#10;" o:allowoverlap="f" fillcolor="#156082 [3204]" stroked="f" strokeweight="1.5pt">
              <v:textbox style="mso-fit-shape-to-text:t">
                <w:txbxContent>
                  <w:sdt>
                    <w:sdtPr>
                      <w:rPr>
                        <w:rFonts w:ascii="Sassoon Infant Std" w:hAnsi="Sassoon Infant Std"/>
                        <w:b/>
                        <w:bCs/>
                        <w:caps/>
                        <w:color w:val="FFFFFF" w:themeColor="background1"/>
                        <w:sz w:val="32"/>
                        <w:szCs w:val="32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669676E4" w14:textId="05F19855" w:rsidR="002E7BF0" w:rsidRPr="002E7BF0" w:rsidRDefault="008576D4">
                        <w:pPr>
                          <w:pStyle w:val="Header"/>
                          <w:jc w:val="center"/>
                          <w:rPr>
                            <w:b/>
                            <w:bCs/>
                            <w:caps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rFonts w:ascii="Sassoon Infant Std" w:hAnsi="Sassoon Infant Std"/>
                            <w:b/>
                            <w:bCs/>
                            <w:caps/>
                            <w:color w:val="FFFFFF" w:themeColor="background1"/>
                            <w:sz w:val="32"/>
                            <w:szCs w:val="32"/>
                          </w:rPr>
                          <w:t>Hadfield Infant school – MUSIC curriculum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124BA" w14:textId="77777777" w:rsidR="008576D4" w:rsidRDefault="008576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921E5"/>
    <w:multiLevelType w:val="multilevel"/>
    <w:tmpl w:val="1D20C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CD2AF1"/>
    <w:multiLevelType w:val="hybridMultilevel"/>
    <w:tmpl w:val="BFE653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21262"/>
    <w:multiLevelType w:val="hybridMultilevel"/>
    <w:tmpl w:val="810C4A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73ED9"/>
    <w:multiLevelType w:val="multilevel"/>
    <w:tmpl w:val="AD5C4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5B62E3"/>
    <w:multiLevelType w:val="hybridMultilevel"/>
    <w:tmpl w:val="37C4C0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264ED9"/>
    <w:multiLevelType w:val="multilevel"/>
    <w:tmpl w:val="402C2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5D4CB4"/>
    <w:multiLevelType w:val="multilevel"/>
    <w:tmpl w:val="B6628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17281F"/>
    <w:multiLevelType w:val="hybridMultilevel"/>
    <w:tmpl w:val="13F4FE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BE2384"/>
    <w:multiLevelType w:val="multilevel"/>
    <w:tmpl w:val="731EB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A906C1"/>
    <w:multiLevelType w:val="hybridMultilevel"/>
    <w:tmpl w:val="0E563D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4D7E69"/>
    <w:multiLevelType w:val="multilevel"/>
    <w:tmpl w:val="98D4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4F06D9"/>
    <w:multiLevelType w:val="multilevel"/>
    <w:tmpl w:val="AAB67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7F3A8A"/>
    <w:multiLevelType w:val="multilevel"/>
    <w:tmpl w:val="DEF2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7E04B3"/>
    <w:multiLevelType w:val="multilevel"/>
    <w:tmpl w:val="F364C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F73941"/>
    <w:multiLevelType w:val="multilevel"/>
    <w:tmpl w:val="4CC47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0C67AB"/>
    <w:multiLevelType w:val="multilevel"/>
    <w:tmpl w:val="97F04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8B7203"/>
    <w:multiLevelType w:val="multilevel"/>
    <w:tmpl w:val="43E4D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DD43CE"/>
    <w:multiLevelType w:val="multilevel"/>
    <w:tmpl w:val="FF1C9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012943"/>
    <w:multiLevelType w:val="multilevel"/>
    <w:tmpl w:val="4DF66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7731E6"/>
    <w:multiLevelType w:val="hybridMultilevel"/>
    <w:tmpl w:val="7B1073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0E1F46"/>
    <w:multiLevelType w:val="multilevel"/>
    <w:tmpl w:val="0B3C3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F8640E"/>
    <w:multiLevelType w:val="multilevel"/>
    <w:tmpl w:val="6E3E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C85DA8"/>
    <w:multiLevelType w:val="multilevel"/>
    <w:tmpl w:val="702E3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995CEC"/>
    <w:multiLevelType w:val="multilevel"/>
    <w:tmpl w:val="3E803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CC31E1"/>
    <w:multiLevelType w:val="multilevel"/>
    <w:tmpl w:val="7BFAB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EC59F5"/>
    <w:multiLevelType w:val="multilevel"/>
    <w:tmpl w:val="9EEC7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9806ECB"/>
    <w:multiLevelType w:val="hybridMultilevel"/>
    <w:tmpl w:val="470E5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692F4F"/>
    <w:multiLevelType w:val="hybridMultilevel"/>
    <w:tmpl w:val="A9883F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D27987"/>
    <w:multiLevelType w:val="hybridMultilevel"/>
    <w:tmpl w:val="357AD4F4"/>
    <w:lvl w:ilvl="0" w:tplc="882EABCC">
      <w:start w:val="1"/>
      <w:numFmt w:val="bullet"/>
      <w:lvlText w:val="-"/>
      <w:lvlJc w:val="left"/>
      <w:pPr>
        <w:ind w:left="720" w:hanging="360"/>
      </w:pPr>
      <w:rPr>
        <w:rFonts w:ascii="Sassoon Infant Std" w:eastAsia="Calibri" w:hAnsi="Sassoon Infant St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453CEC"/>
    <w:multiLevelType w:val="multilevel"/>
    <w:tmpl w:val="B0486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365E1E"/>
    <w:multiLevelType w:val="multilevel"/>
    <w:tmpl w:val="CC5A3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62F099B"/>
    <w:multiLevelType w:val="multilevel"/>
    <w:tmpl w:val="40F0A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DC488A"/>
    <w:multiLevelType w:val="multilevel"/>
    <w:tmpl w:val="1884E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435055"/>
    <w:multiLevelType w:val="multilevel"/>
    <w:tmpl w:val="33443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43222BD"/>
    <w:multiLevelType w:val="hybridMultilevel"/>
    <w:tmpl w:val="B642B3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777ECB"/>
    <w:multiLevelType w:val="multilevel"/>
    <w:tmpl w:val="F0105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1765E1"/>
    <w:multiLevelType w:val="multilevel"/>
    <w:tmpl w:val="69544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63413"/>
    <w:multiLevelType w:val="multilevel"/>
    <w:tmpl w:val="E1761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63A0D8F"/>
    <w:multiLevelType w:val="hybridMultilevel"/>
    <w:tmpl w:val="7674DB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2A11F3"/>
    <w:multiLevelType w:val="hybridMultilevel"/>
    <w:tmpl w:val="784807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BB3845"/>
    <w:multiLevelType w:val="hybridMultilevel"/>
    <w:tmpl w:val="DF4AAA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B71813"/>
    <w:multiLevelType w:val="multilevel"/>
    <w:tmpl w:val="98FA4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A3E00"/>
    <w:multiLevelType w:val="multilevel"/>
    <w:tmpl w:val="793A4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68C3B67"/>
    <w:multiLevelType w:val="hybridMultilevel"/>
    <w:tmpl w:val="FC4A4E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3375BB"/>
    <w:multiLevelType w:val="multilevel"/>
    <w:tmpl w:val="A4107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7E5346"/>
    <w:multiLevelType w:val="hybridMultilevel"/>
    <w:tmpl w:val="5CF8FC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264904"/>
    <w:multiLevelType w:val="hybridMultilevel"/>
    <w:tmpl w:val="F08249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DF7536"/>
    <w:multiLevelType w:val="multilevel"/>
    <w:tmpl w:val="FA4CD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2794283">
    <w:abstractNumId w:val="16"/>
  </w:num>
  <w:num w:numId="2" w16cid:durableId="1989162779">
    <w:abstractNumId w:val="20"/>
  </w:num>
  <w:num w:numId="3" w16cid:durableId="547378061">
    <w:abstractNumId w:val="3"/>
  </w:num>
  <w:num w:numId="4" w16cid:durableId="657656670">
    <w:abstractNumId w:val="11"/>
  </w:num>
  <w:num w:numId="5" w16cid:durableId="1790466890">
    <w:abstractNumId w:val="29"/>
  </w:num>
  <w:num w:numId="6" w16cid:durableId="511799136">
    <w:abstractNumId w:val="36"/>
  </w:num>
  <w:num w:numId="7" w16cid:durableId="2053654628">
    <w:abstractNumId w:val="6"/>
  </w:num>
  <w:num w:numId="8" w16cid:durableId="1067188566">
    <w:abstractNumId w:val="41"/>
  </w:num>
  <w:num w:numId="9" w16cid:durableId="150370585">
    <w:abstractNumId w:val="37"/>
  </w:num>
  <w:num w:numId="10" w16cid:durableId="2141071358">
    <w:abstractNumId w:val="31"/>
  </w:num>
  <w:num w:numId="11" w16cid:durableId="1534152073">
    <w:abstractNumId w:val="35"/>
  </w:num>
  <w:num w:numId="12" w16cid:durableId="1596353998">
    <w:abstractNumId w:val="21"/>
  </w:num>
  <w:num w:numId="13" w16cid:durableId="675763892">
    <w:abstractNumId w:val="22"/>
  </w:num>
  <w:num w:numId="14" w16cid:durableId="2066444979">
    <w:abstractNumId w:val="47"/>
  </w:num>
  <w:num w:numId="15" w16cid:durableId="2074157431">
    <w:abstractNumId w:val="10"/>
  </w:num>
  <w:num w:numId="16" w16cid:durableId="1133716360">
    <w:abstractNumId w:val="13"/>
  </w:num>
  <w:num w:numId="17" w16cid:durableId="1914579426">
    <w:abstractNumId w:val="32"/>
  </w:num>
  <w:num w:numId="18" w16cid:durableId="2078550952">
    <w:abstractNumId w:val="8"/>
  </w:num>
  <w:num w:numId="19" w16cid:durableId="918902136">
    <w:abstractNumId w:val="33"/>
  </w:num>
  <w:num w:numId="20" w16cid:durableId="270087130">
    <w:abstractNumId w:val="14"/>
  </w:num>
  <w:num w:numId="21" w16cid:durableId="624963711">
    <w:abstractNumId w:val="44"/>
  </w:num>
  <w:num w:numId="22" w16cid:durableId="637028793">
    <w:abstractNumId w:val="25"/>
  </w:num>
  <w:num w:numId="23" w16cid:durableId="327828628">
    <w:abstractNumId w:val="0"/>
  </w:num>
  <w:num w:numId="24" w16cid:durableId="2084139791">
    <w:abstractNumId w:val="12"/>
  </w:num>
  <w:num w:numId="25" w16cid:durableId="481505709">
    <w:abstractNumId w:val="30"/>
  </w:num>
  <w:num w:numId="26" w16cid:durableId="2075812557">
    <w:abstractNumId w:val="18"/>
  </w:num>
  <w:num w:numId="27" w16cid:durableId="166672435">
    <w:abstractNumId w:val="5"/>
  </w:num>
  <w:num w:numId="28" w16cid:durableId="494951781">
    <w:abstractNumId w:val="15"/>
  </w:num>
  <w:num w:numId="29" w16cid:durableId="491801659">
    <w:abstractNumId w:val="23"/>
  </w:num>
  <w:num w:numId="30" w16cid:durableId="22755503">
    <w:abstractNumId w:val="17"/>
  </w:num>
  <w:num w:numId="31" w16cid:durableId="1264219389">
    <w:abstractNumId w:val="24"/>
  </w:num>
  <w:num w:numId="32" w16cid:durableId="1503854616">
    <w:abstractNumId w:val="42"/>
  </w:num>
  <w:num w:numId="33" w16cid:durableId="623313432">
    <w:abstractNumId w:val="46"/>
  </w:num>
  <w:num w:numId="34" w16cid:durableId="1234852278">
    <w:abstractNumId w:val="1"/>
  </w:num>
  <w:num w:numId="35" w16cid:durableId="1605844554">
    <w:abstractNumId w:val="27"/>
  </w:num>
  <w:num w:numId="36" w16cid:durableId="377702764">
    <w:abstractNumId w:val="9"/>
  </w:num>
  <w:num w:numId="37" w16cid:durableId="923806260">
    <w:abstractNumId w:val="2"/>
  </w:num>
  <w:num w:numId="38" w16cid:durableId="1152528347">
    <w:abstractNumId w:val="4"/>
  </w:num>
  <w:num w:numId="39" w16cid:durableId="178396351">
    <w:abstractNumId w:val="7"/>
  </w:num>
  <w:num w:numId="40" w16cid:durableId="2132354531">
    <w:abstractNumId w:val="19"/>
  </w:num>
  <w:num w:numId="41" w16cid:durableId="748814887">
    <w:abstractNumId w:val="39"/>
  </w:num>
  <w:num w:numId="42" w16cid:durableId="897126933">
    <w:abstractNumId w:val="40"/>
  </w:num>
  <w:num w:numId="43" w16cid:durableId="1313215492">
    <w:abstractNumId w:val="26"/>
  </w:num>
  <w:num w:numId="44" w16cid:durableId="85462041">
    <w:abstractNumId w:val="34"/>
  </w:num>
  <w:num w:numId="45" w16cid:durableId="318582614">
    <w:abstractNumId w:val="45"/>
  </w:num>
  <w:num w:numId="46" w16cid:durableId="437525960">
    <w:abstractNumId w:val="38"/>
  </w:num>
  <w:num w:numId="47" w16cid:durableId="906495055">
    <w:abstractNumId w:val="43"/>
  </w:num>
  <w:num w:numId="48" w16cid:durableId="98717318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A9A"/>
    <w:rsid w:val="00015908"/>
    <w:rsid w:val="00015B0C"/>
    <w:rsid w:val="000445B7"/>
    <w:rsid w:val="0005780C"/>
    <w:rsid w:val="00067702"/>
    <w:rsid w:val="0007471D"/>
    <w:rsid w:val="000875C7"/>
    <w:rsid w:val="000A168C"/>
    <w:rsid w:val="000B2DD1"/>
    <w:rsid w:val="000C4600"/>
    <w:rsid w:val="000C517C"/>
    <w:rsid w:val="000D2BD7"/>
    <w:rsid w:val="000E7CCF"/>
    <w:rsid w:val="001418FB"/>
    <w:rsid w:val="00143BD5"/>
    <w:rsid w:val="001576F2"/>
    <w:rsid w:val="00163E01"/>
    <w:rsid w:val="00183F96"/>
    <w:rsid w:val="001932FC"/>
    <w:rsid w:val="001953FA"/>
    <w:rsid w:val="00206698"/>
    <w:rsid w:val="00217FFA"/>
    <w:rsid w:val="002302B6"/>
    <w:rsid w:val="00234D44"/>
    <w:rsid w:val="00242585"/>
    <w:rsid w:val="00246B54"/>
    <w:rsid w:val="0026407A"/>
    <w:rsid w:val="002740F2"/>
    <w:rsid w:val="002901DB"/>
    <w:rsid w:val="002B70A5"/>
    <w:rsid w:val="002C26C0"/>
    <w:rsid w:val="002E7878"/>
    <w:rsid w:val="002E7BF0"/>
    <w:rsid w:val="00307355"/>
    <w:rsid w:val="00311EA8"/>
    <w:rsid w:val="00312D30"/>
    <w:rsid w:val="00320055"/>
    <w:rsid w:val="00335FFF"/>
    <w:rsid w:val="003637E2"/>
    <w:rsid w:val="00385AAB"/>
    <w:rsid w:val="003A3ECB"/>
    <w:rsid w:val="003A468F"/>
    <w:rsid w:val="003B2944"/>
    <w:rsid w:val="003D3F27"/>
    <w:rsid w:val="003F48F6"/>
    <w:rsid w:val="0040171E"/>
    <w:rsid w:val="004108BE"/>
    <w:rsid w:val="004162C5"/>
    <w:rsid w:val="00421F23"/>
    <w:rsid w:val="00450BD5"/>
    <w:rsid w:val="004630AD"/>
    <w:rsid w:val="00476E48"/>
    <w:rsid w:val="004A3BDE"/>
    <w:rsid w:val="004A4509"/>
    <w:rsid w:val="004C747E"/>
    <w:rsid w:val="004D0940"/>
    <w:rsid w:val="004D38BB"/>
    <w:rsid w:val="004E6BAD"/>
    <w:rsid w:val="005069F6"/>
    <w:rsid w:val="005314EE"/>
    <w:rsid w:val="005460D6"/>
    <w:rsid w:val="005906FE"/>
    <w:rsid w:val="005B1CE0"/>
    <w:rsid w:val="005F3F30"/>
    <w:rsid w:val="00602396"/>
    <w:rsid w:val="006038BC"/>
    <w:rsid w:val="00605443"/>
    <w:rsid w:val="0060681D"/>
    <w:rsid w:val="0063300D"/>
    <w:rsid w:val="00684992"/>
    <w:rsid w:val="006B5283"/>
    <w:rsid w:val="006B6B78"/>
    <w:rsid w:val="006D4F97"/>
    <w:rsid w:val="006F34FF"/>
    <w:rsid w:val="0070791B"/>
    <w:rsid w:val="007247A8"/>
    <w:rsid w:val="007647D8"/>
    <w:rsid w:val="00775422"/>
    <w:rsid w:val="00797BB2"/>
    <w:rsid w:val="007A0762"/>
    <w:rsid w:val="007B3FB3"/>
    <w:rsid w:val="007C398B"/>
    <w:rsid w:val="007D1C20"/>
    <w:rsid w:val="007E21B8"/>
    <w:rsid w:val="00802E8E"/>
    <w:rsid w:val="00833219"/>
    <w:rsid w:val="0083445E"/>
    <w:rsid w:val="00847D14"/>
    <w:rsid w:val="00853695"/>
    <w:rsid w:val="00855535"/>
    <w:rsid w:val="008576D4"/>
    <w:rsid w:val="008766D2"/>
    <w:rsid w:val="00895868"/>
    <w:rsid w:val="009251EF"/>
    <w:rsid w:val="0095154B"/>
    <w:rsid w:val="00953651"/>
    <w:rsid w:val="00954BE4"/>
    <w:rsid w:val="009604A5"/>
    <w:rsid w:val="00986CC7"/>
    <w:rsid w:val="009903C5"/>
    <w:rsid w:val="0099075A"/>
    <w:rsid w:val="009B63CA"/>
    <w:rsid w:val="009C3CC3"/>
    <w:rsid w:val="00A03C76"/>
    <w:rsid w:val="00A32E67"/>
    <w:rsid w:val="00A42B24"/>
    <w:rsid w:val="00A9099E"/>
    <w:rsid w:val="00A94F5A"/>
    <w:rsid w:val="00AB19F5"/>
    <w:rsid w:val="00B201D9"/>
    <w:rsid w:val="00B2662F"/>
    <w:rsid w:val="00B33613"/>
    <w:rsid w:val="00B434DF"/>
    <w:rsid w:val="00B564DC"/>
    <w:rsid w:val="00B72E31"/>
    <w:rsid w:val="00B82C56"/>
    <w:rsid w:val="00BB0539"/>
    <w:rsid w:val="00BD527E"/>
    <w:rsid w:val="00BF5E32"/>
    <w:rsid w:val="00BF5E8E"/>
    <w:rsid w:val="00C0292A"/>
    <w:rsid w:val="00C042A6"/>
    <w:rsid w:val="00C12934"/>
    <w:rsid w:val="00C14020"/>
    <w:rsid w:val="00C259B6"/>
    <w:rsid w:val="00C55C3D"/>
    <w:rsid w:val="00C61106"/>
    <w:rsid w:val="00C74BC8"/>
    <w:rsid w:val="00C82EE2"/>
    <w:rsid w:val="00CB3C21"/>
    <w:rsid w:val="00CE19D9"/>
    <w:rsid w:val="00D361EE"/>
    <w:rsid w:val="00D43175"/>
    <w:rsid w:val="00D640F0"/>
    <w:rsid w:val="00D716BF"/>
    <w:rsid w:val="00DC4477"/>
    <w:rsid w:val="00DC70F0"/>
    <w:rsid w:val="00DD1B74"/>
    <w:rsid w:val="00DD549C"/>
    <w:rsid w:val="00E16C88"/>
    <w:rsid w:val="00E31D0D"/>
    <w:rsid w:val="00E64BE3"/>
    <w:rsid w:val="00E702EC"/>
    <w:rsid w:val="00E9175F"/>
    <w:rsid w:val="00EB40E7"/>
    <w:rsid w:val="00EC69DA"/>
    <w:rsid w:val="00ED36EB"/>
    <w:rsid w:val="00F17AA8"/>
    <w:rsid w:val="00F24B48"/>
    <w:rsid w:val="00F47AEE"/>
    <w:rsid w:val="00F64D0D"/>
    <w:rsid w:val="00F90CFE"/>
    <w:rsid w:val="00F91A5A"/>
    <w:rsid w:val="00FA26A7"/>
    <w:rsid w:val="00FB2BF1"/>
    <w:rsid w:val="00FC05E5"/>
    <w:rsid w:val="00FC0A9A"/>
    <w:rsid w:val="00FD785B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26B5C4"/>
  <w15:chartTrackingRefBased/>
  <w15:docId w15:val="{90D23421-9044-4ADC-9EFE-3D4AC3053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0A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0A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0A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0A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0A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0A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0A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0A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0A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0A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0A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0A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0A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0A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0A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0A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0A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0A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0A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0A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0A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0A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0A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0A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0A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0A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0A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0A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0A9A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FC0A9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C0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E7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BF0"/>
  </w:style>
  <w:style w:type="paragraph" w:styleId="Footer">
    <w:name w:val="footer"/>
    <w:basedOn w:val="Normal"/>
    <w:link w:val="FooterChar"/>
    <w:uiPriority w:val="99"/>
    <w:unhideWhenUsed/>
    <w:rsid w:val="002E7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B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07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9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9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6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2374</Words>
  <Characters>13367</Characters>
  <Application>Microsoft Office Word</Application>
  <DocSecurity>0</DocSecurity>
  <Lines>835</Lines>
  <Paragraphs>349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Hadfield Infant school – MUSIC curriculum</vt:lpstr>
    </vt:vector>
  </TitlesOfParts>
  <Company/>
  <LinksUpToDate>false</LinksUpToDate>
  <CharactersWithSpaces>15392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Hadfield Infant school – MUSIC curriculum</dc:title>
  <dc:subject/>
  <dc:creator>Francesca Dodd</dc:creator>
  <cp:keywords/>
  <dc:description/>
  <cp:lastModifiedBy>Francesca Dodd</cp:lastModifiedBy>
  <cp:revision>4</cp:revision>
  <cp:lastPrinted>2025-07-21T15:52:00Z</cp:lastPrinted>
  <dcterms:created xsi:type="dcterms:W3CDTF">2025-07-21T15:52:00Z</dcterms:created>
  <dcterms:modified xsi:type="dcterms:W3CDTF">2025-10-08T09:01:00Z</dcterms:modified>
</cp:coreProperties>
</file>